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112809" w14:textId="192D918E" w:rsidR="0063611B" w:rsidRPr="00391D25" w:rsidRDefault="007F31D8" w:rsidP="0063611B">
      <w:r>
        <w:rPr>
          <w:noProof/>
        </w:rPr>
        <mc:AlternateContent>
          <mc:Choice Requires="wps">
            <w:drawing>
              <wp:anchor distT="0" distB="0" distL="114300" distR="114300" simplePos="0" relativeHeight="251636223" behindDoc="1" locked="0" layoutInCell="1" allowOverlap="1" wp14:anchorId="75C93E55" wp14:editId="188BBF3F">
                <wp:simplePos x="0" y="0"/>
                <wp:positionH relativeFrom="column">
                  <wp:posOffset>-621030</wp:posOffset>
                </wp:positionH>
                <wp:positionV relativeFrom="paragraph">
                  <wp:posOffset>-914400</wp:posOffset>
                </wp:positionV>
                <wp:extent cx="7524750" cy="1068705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7524750" cy="10687050"/>
                        </a:xfrm>
                        <a:prstGeom prst="rect">
                          <a:avLst/>
                        </a:prstGeom>
                        <a:solidFill>
                          <a:srgbClr val="7414DC"/>
                        </a:solidFill>
                        <a:ln>
                          <a:solidFill>
                            <a:srgbClr val="7414D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852A32" id="Rectangle 1" o:spid="_x0000_s1026" style="position:absolute;margin-left:-48.9pt;margin-top:-1in;width:592.5pt;height:841.5pt;z-index:-2516802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" fillcolor="#7414dc" strokecolor="#7414dc" strokeweight="1pt"/>
            </w:pict>
          </mc:Fallback>
        </mc:AlternateContent>
      </w:r>
      <w:r w:rsidR="008B1E1A">
        <w:rPr>
          <w:noProof/>
        </w:rPr>
        <mc:AlternateContent>
          <mc:Choice Requires="wps">
            <w:drawing>
              <wp:anchor distT="0" distB="0" distL="114300" distR="114300" simplePos="0" relativeHeight="251710464" behindDoc="0" locked="0" layoutInCell="1" allowOverlap="1" wp14:anchorId="5B4499E5" wp14:editId="06F7F7D7">
                <wp:simplePos x="0" y="0"/>
                <wp:positionH relativeFrom="margin">
                  <wp:align>right</wp:align>
                </wp:positionH>
                <wp:positionV relativeFrom="paragraph">
                  <wp:posOffset>-742950</wp:posOffset>
                </wp:positionV>
                <wp:extent cx="1476375" cy="471805"/>
                <wp:effectExtent l="0" t="0" r="28575" b="23495"/>
                <wp:wrapNone/>
                <wp:docPr id="17" name="Rectangle 17"/>
                <wp:cNvGraphicFramePr/>
                <a:graphic xmlns:a="http://schemas.openxmlformats.org/drawingml/2006/main">
                  <a:graphicData uri="http://schemas.microsoft.com/office/word/2010/wordprocessingShape">
                    <wps:wsp>
                      <wps:cNvSpPr/>
                      <wps:spPr>
                        <a:xfrm>
                          <a:off x="0" y="0"/>
                          <a:ext cx="1476375" cy="471805"/>
                        </a:xfrm>
                        <a:prstGeom prst="rect">
                          <a:avLst/>
                        </a:prstGeom>
                        <a:solidFill>
                          <a:srgbClr val="7414DC"/>
                        </a:solidFill>
                        <a:ln>
                          <a:solidFill>
                            <a:srgbClr val="7414D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C598B4" id="Rectangle 17" o:spid="_x0000_s1026" style="position:absolute;margin-left:65.05pt;margin-top:-58.5pt;width:116.25pt;height:37.15pt;z-index:2517104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" fillcolor="#7414dc" strokecolor="#7414dc" strokeweight="1pt">
                <w10:wrap anchorx="margin"/>
              </v:rect>
            </w:pict>
          </mc:Fallback>
        </mc:AlternateContent>
      </w:r>
      <w:r w:rsidR="00592CF6">
        <w:rPr>
          <w:noProof/>
        </w:rPr>
        <mc:AlternateContent>
          <mc:Choice Requires="wps">
            <w:drawing>
              <wp:anchor distT="45720" distB="45720" distL="114300" distR="114300" simplePos="0" relativeHeight="251705344" behindDoc="0" locked="0" layoutInCell="1" allowOverlap="1" wp14:anchorId="2A779CAF" wp14:editId="25739A8F">
                <wp:simplePos x="0" y="0"/>
                <wp:positionH relativeFrom="margin">
                  <wp:posOffset>95885</wp:posOffset>
                </wp:positionH>
                <wp:positionV relativeFrom="paragraph">
                  <wp:posOffset>-616585</wp:posOffset>
                </wp:positionV>
                <wp:extent cx="6530340" cy="3932989"/>
                <wp:effectExtent l="266700" t="457200" r="270510" b="467995"/>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95494">
                          <a:off x="0" y="0"/>
                          <a:ext cx="6530340" cy="3932989"/>
                        </a:xfrm>
                        <a:prstGeom prst="rect">
                          <a:avLst/>
                        </a:prstGeom>
                        <a:noFill/>
                        <a:ln w="9525">
                          <a:noFill/>
                          <a:miter lim="800000"/>
                          <a:headEnd/>
                          <a:tailEnd/>
                        </a:ln>
                      </wps:spPr>
                      <wps:txbx>
                        <w:txbxContent>
                          <w:p w14:paraId="17CF6B5F" w14:textId="486F5EDE" w:rsidR="008D3665" w:rsidRPr="007F31D8" w:rsidRDefault="006211CE" w:rsidP="007F31D8">
                            <w:pPr>
                              <w:rPr>
                                <w:b/>
                                <w:bCs/>
                                <w:noProof/>
                                <w:color w:val="FFFFFF" w:themeColor="background1"/>
                                <w:sz w:val="110"/>
                                <w:szCs w:val="110"/>
                              </w:rPr>
                            </w:pPr>
                            <w:r w:rsidRPr="007F31D8">
                              <w:rPr>
                                <w:b/>
                                <w:bCs/>
                                <w:noProof/>
                                <w:color w:val="FFFFFF" w:themeColor="background1"/>
                                <w:sz w:val="110"/>
                                <w:szCs w:val="110"/>
                              </w:rPr>
                              <w:t xml:space="preserve">You’ve joined a </w:t>
                            </w:r>
                            <w:r w:rsidRPr="007F31D8">
                              <w:rPr>
                                <w:b/>
                                <w:bCs/>
                                <w:noProof/>
                                <w:color w:val="FFFFFF" w:themeColor="background1"/>
                                <w:sz w:val="110"/>
                                <w:szCs w:val="110"/>
                              </w:rPr>
                              <w:br/>
                              <w:t>winning team</w:t>
                            </w:r>
                          </w:p>
                          <w:p w14:paraId="56DFA447" w14:textId="57EF62C9" w:rsidR="006211CE" w:rsidRPr="000F51E2" w:rsidRDefault="006211CE" w:rsidP="006211CE">
                            <w:pPr>
                              <w:rPr>
                                <w:b/>
                                <w:bCs/>
                                <w:noProof/>
                                <w:color w:val="FFFFFF" w:themeColor="background1"/>
                                <w:sz w:val="56"/>
                                <w:szCs w:val="56"/>
                              </w:rPr>
                            </w:pPr>
                            <w:r w:rsidRPr="000F51E2">
                              <w:rPr>
                                <w:b/>
                                <w:bCs/>
                                <w:noProof/>
                                <w:color w:val="FFFFFF" w:themeColor="background1"/>
                                <w:sz w:val="56"/>
                                <w:szCs w:val="56"/>
                              </w:rPr>
                              <w:t>Information, support and resources for your role in Scouting</w:t>
                            </w:r>
                          </w:p>
                          <w:p w14:paraId="0DC844B7" w14:textId="051D18B9" w:rsidR="008D3665" w:rsidRDefault="008D3665"/>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779CAF" id="_x0000_t202" coordsize="21600,21600" o:spt="202" path="m,l,21600r21600,l21600,xe">
                <v:stroke joinstyle="miter"/>
                <v:path gradientshapeok="t" o:connecttype="rect"/>
              </v:shapetype>
              <v:shape id="Text Box 2" o:spid="_x0000_s1026" type="#_x0000_t202" style="position:absolute;margin-left:7.55pt;margin-top:-48.55pt;width:514.2pt;height:309.7pt;rotation:-551055fd;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" filled="f" stroked="f">
                <v:textbox inset="0,0,0,0">
                  <w:txbxContent>
                    <w:p w14:paraId="17CF6B5F" w14:textId="486F5EDE" w:rsidR="008D3665" w:rsidRPr="007F31D8" w:rsidRDefault="006211CE" w:rsidP="007F31D8">
                      <w:pPr>
                        <w:rPr>
                          <w:b/>
                          <w:bCs/>
                          <w:noProof/>
                          <w:color w:val="FFFFFF" w:themeColor="background1"/>
                          <w:sz w:val="110"/>
                          <w:szCs w:val="110"/>
                        </w:rPr>
                      </w:pPr>
                      <w:r w:rsidRPr="007F31D8">
                        <w:rPr>
                          <w:b/>
                          <w:bCs/>
                          <w:noProof/>
                          <w:color w:val="FFFFFF" w:themeColor="background1"/>
                          <w:sz w:val="110"/>
                          <w:szCs w:val="110"/>
                        </w:rPr>
                        <w:t xml:space="preserve">You’ve joined a </w:t>
                      </w:r>
                      <w:r w:rsidRPr="007F31D8">
                        <w:rPr>
                          <w:b/>
                          <w:bCs/>
                          <w:noProof/>
                          <w:color w:val="FFFFFF" w:themeColor="background1"/>
                          <w:sz w:val="110"/>
                          <w:szCs w:val="110"/>
                        </w:rPr>
                        <w:br/>
                        <w:t>winning team</w:t>
                      </w:r>
                    </w:p>
                    <w:p w14:paraId="56DFA447" w14:textId="57EF62C9" w:rsidR="006211CE" w:rsidRPr="000F51E2" w:rsidRDefault="006211CE" w:rsidP="006211CE">
                      <w:pPr>
                        <w:rPr>
                          <w:b/>
                          <w:bCs/>
                          <w:noProof/>
                          <w:color w:val="FFFFFF" w:themeColor="background1"/>
                          <w:sz w:val="56"/>
                          <w:szCs w:val="56"/>
                        </w:rPr>
                      </w:pPr>
                      <w:r w:rsidRPr="000F51E2">
                        <w:rPr>
                          <w:b/>
                          <w:bCs/>
                          <w:noProof/>
                          <w:color w:val="FFFFFF" w:themeColor="background1"/>
                          <w:sz w:val="56"/>
                          <w:szCs w:val="56"/>
                        </w:rPr>
                        <w:t>Information, support and resources for your role in Scouting</w:t>
                      </w:r>
                    </w:p>
                    <w:p w14:paraId="0DC844B7" w14:textId="051D18B9" w:rsidR="008D3665" w:rsidRDefault="008D3665"/>
                  </w:txbxContent>
                </v:textbox>
                <w10:wrap anchorx="margin"/>
              </v:shape>
            </w:pict>
          </mc:Fallback>
        </mc:AlternateContent>
      </w:r>
    </w:p>
    <w:p w14:paraId="0239B784" w14:textId="332BA2BD" w:rsidR="002E3AED" w:rsidRPr="00391D25" w:rsidRDefault="002E3AED" w:rsidP="0063611B"/>
    <w:p w14:paraId="7B41F90C" w14:textId="6429B801" w:rsidR="002E3AED" w:rsidRPr="00391D25" w:rsidRDefault="002E3AED" w:rsidP="0063611B"/>
    <w:p w14:paraId="2CFC471C" w14:textId="46010007" w:rsidR="002E3AED" w:rsidRPr="00391D25" w:rsidRDefault="002E3AED" w:rsidP="0063611B"/>
    <w:p w14:paraId="6540D06A" w14:textId="5BAF2785" w:rsidR="002E3AED" w:rsidRPr="00391D25" w:rsidRDefault="002E3AED" w:rsidP="0063611B"/>
    <w:p w14:paraId="02886B25" w14:textId="34ABDD80" w:rsidR="002E3AED" w:rsidRPr="00391D25" w:rsidRDefault="002E3AED" w:rsidP="0063611B"/>
    <w:p w14:paraId="46832EDA" w14:textId="4792AA4E" w:rsidR="002E3AED" w:rsidRPr="00391D25" w:rsidRDefault="002E3AED" w:rsidP="0063611B"/>
    <w:p w14:paraId="31A934D2" w14:textId="65B3EF1F" w:rsidR="002E3AED" w:rsidRPr="00391D25" w:rsidRDefault="002E3AED" w:rsidP="0063611B"/>
    <w:p w14:paraId="435C1BAE" w14:textId="6D3FC573" w:rsidR="002E3AED" w:rsidRPr="00391D25" w:rsidRDefault="002E3AED" w:rsidP="0063611B"/>
    <w:p w14:paraId="3F9EAF50" w14:textId="42230075" w:rsidR="002E3AED" w:rsidRPr="00391D25" w:rsidRDefault="002E3AED" w:rsidP="0063611B"/>
    <w:p w14:paraId="45B86661" w14:textId="35F42F04" w:rsidR="002E3AED" w:rsidRPr="00391D25" w:rsidRDefault="00592CF6" w:rsidP="0063611B">
      <w:r w:rsidRPr="00391D25">
        <w:rPr>
          <w:noProof/>
        </w:rPr>
        <w:drawing>
          <wp:anchor distT="0" distB="0" distL="114300" distR="114300" simplePos="0" relativeHeight="251661312" behindDoc="1" locked="0" layoutInCell="1" allowOverlap="1" wp14:anchorId="7AFD762E" wp14:editId="6D5F8686">
            <wp:simplePos x="0" y="0"/>
            <wp:positionH relativeFrom="page">
              <wp:posOffset>1009299</wp:posOffset>
            </wp:positionH>
            <wp:positionV relativeFrom="paragraph">
              <wp:posOffset>13970</wp:posOffset>
            </wp:positionV>
            <wp:extent cx="2666445" cy="2057046"/>
            <wp:effectExtent l="0" t="0" r="635" b="635"/>
            <wp:wrapNone/>
            <wp:docPr id="5" name="Picture 5" descr="Image result for nottinghamshire sc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nottinghamshire scouts"/>
                    <pic:cNvPicPr>
                      <a:picLocks noChangeAspect="1" noChangeArrowheads="1"/>
                    </pic:cNvPicPr>
                  </pic:nvPicPr>
                  <pic:blipFill rotWithShape="1">
                    <a:blip r:embed="rId10">
                      <a:extLst>
                        <a:ext uri="{28A0092B-C50C-407E-A947-70E740481C1C}">
                          <a14:useLocalDpi xmlns:a14="http://schemas.microsoft.com/office/drawing/2010/main" val="0"/>
                        </a:ext>
                      </a:extLst>
                    </a:blip>
                    <a:srcRect l="7010" r="15294"/>
                    <a:stretch/>
                  </pic:blipFill>
                  <pic:spPr bwMode="auto">
                    <a:xfrm>
                      <a:off x="0" y="0"/>
                      <a:ext cx="2666445" cy="20570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91D25">
        <w:rPr>
          <w:noProof/>
        </w:rPr>
        <w:drawing>
          <wp:anchor distT="0" distB="0" distL="114300" distR="114300" simplePos="0" relativeHeight="251660288" behindDoc="1" locked="0" layoutInCell="1" allowOverlap="1" wp14:anchorId="6B42ED33" wp14:editId="73BC707C">
            <wp:simplePos x="0" y="0"/>
            <wp:positionH relativeFrom="margin">
              <wp:posOffset>3049905</wp:posOffset>
            </wp:positionH>
            <wp:positionV relativeFrom="paragraph">
              <wp:posOffset>13970</wp:posOffset>
            </wp:positionV>
            <wp:extent cx="2517183" cy="2085975"/>
            <wp:effectExtent l="0" t="0" r="0" b="0"/>
            <wp:wrapNone/>
            <wp:docPr id="6" name="Picture 6" descr="Image result for nottinghamshire sc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nottinghamshire scouts"/>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970" r="11764"/>
                    <a:stretch/>
                  </pic:blipFill>
                  <pic:spPr bwMode="auto">
                    <a:xfrm>
                      <a:off x="0" y="0"/>
                      <a:ext cx="2517183" cy="2085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3C7AAB" w14:textId="623EAED9" w:rsidR="002E3AED" w:rsidRPr="00391D25" w:rsidRDefault="002E3AED" w:rsidP="0063611B"/>
    <w:p w14:paraId="013ACD63" w14:textId="09EF9A0F" w:rsidR="002E3AED" w:rsidRPr="00391D25" w:rsidRDefault="002E3AED" w:rsidP="0063611B"/>
    <w:p w14:paraId="47E60B95" w14:textId="3F4B0530" w:rsidR="002E3AED" w:rsidRPr="00391D25" w:rsidRDefault="002E3AED" w:rsidP="0063611B"/>
    <w:p w14:paraId="5F572AF2" w14:textId="7C5E8293" w:rsidR="002E3AED" w:rsidRPr="00391D25" w:rsidRDefault="002E3AED" w:rsidP="0063611B"/>
    <w:p w14:paraId="2E1766B9" w14:textId="4DB9A771" w:rsidR="002E3AED" w:rsidRPr="00391D25" w:rsidRDefault="002E3AED" w:rsidP="0063611B"/>
    <w:p w14:paraId="52CC94C2" w14:textId="0413E9EA" w:rsidR="002E3AED" w:rsidRPr="00391D25" w:rsidRDefault="00156F28" w:rsidP="0063611B">
      <w:r w:rsidRPr="00391D25">
        <w:rPr>
          <w:noProof/>
        </w:rPr>
        <w:drawing>
          <wp:anchor distT="0" distB="0" distL="114300" distR="114300" simplePos="0" relativeHeight="251662336" behindDoc="1" locked="0" layoutInCell="1" allowOverlap="1" wp14:anchorId="057744A5" wp14:editId="5B6C4F5C">
            <wp:simplePos x="0" y="0"/>
            <wp:positionH relativeFrom="page">
              <wp:posOffset>1009650</wp:posOffset>
            </wp:positionH>
            <wp:positionV relativeFrom="paragraph">
              <wp:posOffset>218440</wp:posOffset>
            </wp:positionV>
            <wp:extent cx="2666365" cy="2495550"/>
            <wp:effectExtent l="0" t="0" r="635" b="0"/>
            <wp:wrapNone/>
            <wp:docPr id="7" name="Picture 7" descr="Image result for nottinghamshire sc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nottinghamshire scouts"/>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4610" r="30526"/>
                    <a:stretch/>
                  </pic:blipFill>
                  <pic:spPr bwMode="auto">
                    <a:xfrm>
                      <a:off x="0" y="0"/>
                      <a:ext cx="2667373" cy="24964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2CF6" w:rsidRPr="00391D25">
        <w:rPr>
          <w:noProof/>
        </w:rPr>
        <w:drawing>
          <wp:anchor distT="0" distB="0" distL="114300" distR="114300" simplePos="0" relativeHeight="251663360" behindDoc="1" locked="0" layoutInCell="1" allowOverlap="1" wp14:anchorId="4BF2B42B" wp14:editId="0B016DAF">
            <wp:simplePos x="0" y="0"/>
            <wp:positionH relativeFrom="margin">
              <wp:posOffset>3046095</wp:posOffset>
            </wp:positionH>
            <wp:positionV relativeFrom="paragraph">
              <wp:posOffset>256541</wp:posOffset>
            </wp:positionV>
            <wp:extent cx="2516900" cy="2470150"/>
            <wp:effectExtent l="0" t="0" r="0" b="6350"/>
            <wp:wrapNone/>
            <wp:docPr id="8" name="Picture 8" descr="Image result for nottinghamshire sc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nottinghamshire scouts"/>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98" b="-398"/>
                    <a:stretch/>
                  </pic:blipFill>
                  <pic:spPr bwMode="auto">
                    <a:xfrm>
                      <a:off x="0" y="0"/>
                      <a:ext cx="2536889" cy="24897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73B03E" w14:textId="7E02F379" w:rsidR="002E3AED" w:rsidRPr="00391D25" w:rsidRDefault="002E3AED" w:rsidP="0063611B"/>
    <w:p w14:paraId="2A3D053B" w14:textId="36172FBC" w:rsidR="002E3AED" w:rsidRPr="00391D25" w:rsidRDefault="002E3AED" w:rsidP="0063611B"/>
    <w:p w14:paraId="01FE5F96" w14:textId="521BAAE8" w:rsidR="001A35B7" w:rsidRPr="00391D25" w:rsidRDefault="00876CF3" w:rsidP="0063611B">
      <w:r w:rsidRPr="00876CF3">
        <w:rPr>
          <w:noProof/>
        </w:rPr>
        <w:drawing>
          <wp:anchor distT="0" distB="0" distL="114300" distR="114300" simplePos="0" relativeHeight="251741184" behindDoc="1" locked="0" layoutInCell="1" allowOverlap="1" wp14:anchorId="5133DB61" wp14:editId="6BCE2AF6">
            <wp:simplePos x="0" y="0"/>
            <wp:positionH relativeFrom="margin">
              <wp:align>center</wp:align>
            </wp:positionH>
            <wp:positionV relativeFrom="paragraph">
              <wp:posOffset>1859915</wp:posOffset>
            </wp:positionV>
            <wp:extent cx="3676650" cy="2195704"/>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76650" cy="2195704"/>
                    </a:xfrm>
                    <a:prstGeom prst="rect">
                      <a:avLst/>
                    </a:prstGeom>
                  </pic:spPr>
                </pic:pic>
              </a:graphicData>
            </a:graphic>
            <wp14:sizeRelH relativeFrom="page">
              <wp14:pctWidth>0</wp14:pctWidth>
            </wp14:sizeRelH>
            <wp14:sizeRelV relativeFrom="page">
              <wp14:pctHeight>0</wp14:pctHeight>
            </wp14:sizeRelV>
          </wp:anchor>
        </w:drawing>
      </w:r>
    </w:p>
    <w:p w14:paraId="419BCEE3" w14:textId="77777777" w:rsidR="008D3665" w:rsidRDefault="008D3665">
      <w:pPr>
        <w:rPr>
          <w:color w:val="7414DC"/>
        </w:rPr>
        <w:sectPr w:rsidR="008D3665" w:rsidSect="00592CF6">
          <w:headerReference w:type="default" r:id="rId15"/>
          <w:footerReference w:type="default" r:id="rId16"/>
          <w:headerReference w:type="first" r:id="rId17"/>
          <w:pgSz w:w="11906" w:h="16838"/>
          <w:pgMar w:top="1440" w:right="1133" w:bottom="709" w:left="993" w:header="708" w:footer="708" w:gutter="0"/>
          <w:cols w:space="708"/>
          <w:titlePg/>
          <w:docGrid w:linePitch="360"/>
        </w:sectPr>
      </w:pPr>
    </w:p>
    <w:p w14:paraId="275FD0C7" w14:textId="198A8791" w:rsidR="002E3AED" w:rsidRPr="00156F28" w:rsidRDefault="00156F28" w:rsidP="00CE3FB3">
      <w:pPr>
        <w:pStyle w:val="Heading1"/>
        <w:rPr>
          <w:b/>
          <w:bCs/>
          <w:color w:val="000000" w:themeColor="text1"/>
          <w:sz w:val="40"/>
          <w:szCs w:val="40"/>
        </w:rPr>
      </w:pPr>
      <w:r w:rsidRPr="00156F28">
        <w:rPr>
          <w:b/>
          <w:bCs/>
          <w:noProof/>
          <w:color w:val="000000" w:themeColor="text1"/>
          <w:sz w:val="40"/>
          <w:szCs w:val="40"/>
        </w:rPr>
        <w:lastRenderedPageBreak/>
        <mc:AlternateContent>
          <mc:Choice Requires="wps">
            <w:drawing>
              <wp:anchor distT="45720" distB="45720" distL="114300" distR="114300" simplePos="0" relativeHeight="251713536" behindDoc="0" locked="0" layoutInCell="1" allowOverlap="1" wp14:anchorId="60D24D46" wp14:editId="25DDD0EF">
                <wp:simplePos x="0" y="0"/>
                <wp:positionH relativeFrom="margin">
                  <wp:align>left</wp:align>
                </wp:positionH>
                <wp:positionV relativeFrom="paragraph">
                  <wp:posOffset>152400</wp:posOffset>
                </wp:positionV>
                <wp:extent cx="1409700" cy="4000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400050"/>
                        </a:xfrm>
                        <a:prstGeom prst="rect">
                          <a:avLst/>
                        </a:prstGeom>
                        <a:noFill/>
                        <a:ln w="9525">
                          <a:noFill/>
                          <a:miter lim="800000"/>
                          <a:headEnd/>
                          <a:tailEnd/>
                        </a:ln>
                      </wps:spPr>
                      <wps:txbx>
                        <w:txbxContent>
                          <w:p w14:paraId="61B1A236" w14:textId="35FC3B4C" w:rsidR="00156F28" w:rsidRPr="00443EE9" w:rsidRDefault="00443EE9" w:rsidP="00156F28">
                            <w:pPr>
                              <w:rPr>
                                <w:b/>
                                <w:bCs/>
                                <w:color w:val="FFFFFF" w:themeColor="background1"/>
                                <w:sz w:val="40"/>
                                <w:szCs w:val="40"/>
                              </w:rPr>
                            </w:pPr>
                            <w:r w:rsidRPr="00443EE9">
                              <w:rPr>
                                <w:b/>
                                <w:bCs/>
                                <w:color w:val="FFFFFF" w:themeColor="background1"/>
                                <w:sz w:val="40"/>
                                <w:szCs w:val="40"/>
                              </w:rPr>
                              <w:t>Welcome: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D24D46" id="_x0000_s1027" type="#_x0000_t202" style="position:absolute;margin-left:0;margin-top:12pt;width:111pt;height:31.5pt;z-index:2517135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" filled="f" stroked="f">
                <v:textbox>
                  <w:txbxContent>
                    <w:p w14:paraId="61B1A236" w14:textId="35FC3B4C" w:rsidR="00156F28" w:rsidRPr="00443EE9" w:rsidRDefault="00443EE9" w:rsidP="00156F28">
                      <w:pPr>
                        <w:rPr>
                          <w:b/>
                          <w:bCs/>
                          <w:color w:val="FFFFFF" w:themeColor="background1"/>
                          <w:sz w:val="40"/>
                          <w:szCs w:val="40"/>
                        </w:rPr>
                      </w:pPr>
                      <w:r w:rsidRPr="00443EE9">
                        <w:rPr>
                          <w:b/>
                          <w:bCs/>
                          <w:color w:val="FFFFFF" w:themeColor="background1"/>
                          <w:sz w:val="40"/>
                          <w:szCs w:val="40"/>
                        </w:rPr>
                        <w:t>Welcome:</w:t>
                      </w:r>
                    </w:p>
                  </w:txbxContent>
                </v:textbox>
                <w10:wrap type="square" anchorx="margin"/>
              </v:shape>
            </w:pict>
          </mc:Fallback>
        </mc:AlternateContent>
      </w:r>
      <w:r>
        <w:rPr>
          <w:b/>
          <w:bCs/>
          <w:noProof/>
          <w:color w:val="000000" w:themeColor="text1"/>
          <w:sz w:val="40"/>
          <w:szCs w:val="40"/>
        </w:rPr>
        <mc:AlternateContent>
          <mc:Choice Requires="wps">
            <w:drawing>
              <wp:anchor distT="0" distB="0" distL="114300" distR="114300" simplePos="0" relativeHeight="251711488" behindDoc="0" locked="0" layoutInCell="1" allowOverlap="1" wp14:anchorId="360F06CA" wp14:editId="7E43BCF5">
                <wp:simplePos x="0" y="0"/>
                <wp:positionH relativeFrom="column">
                  <wp:posOffset>-17780</wp:posOffset>
                </wp:positionH>
                <wp:positionV relativeFrom="paragraph">
                  <wp:posOffset>171450</wp:posOffset>
                </wp:positionV>
                <wp:extent cx="5429250" cy="342900"/>
                <wp:effectExtent l="0" t="0" r="19050" b="19050"/>
                <wp:wrapNone/>
                <wp:docPr id="25" name="Rectangle 25"/>
                <wp:cNvGraphicFramePr/>
                <a:graphic xmlns:a="http://schemas.openxmlformats.org/drawingml/2006/main">
                  <a:graphicData uri="http://schemas.microsoft.com/office/word/2010/wordprocessingShape">
                    <wps:wsp>
                      <wps:cNvSpPr/>
                      <wps:spPr>
                        <a:xfrm>
                          <a:off x="0" y="0"/>
                          <a:ext cx="5429250" cy="342900"/>
                        </a:xfrm>
                        <a:prstGeom prst="rect">
                          <a:avLst/>
                        </a:prstGeom>
                        <a:solidFill>
                          <a:srgbClr val="7614DC"/>
                        </a:solidFill>
                        <a:ln>
                          <a:solidFill>
                            <a:srgbClr val="7614D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4FB48B" id="Rectangle 25" o:spid="_x0000_s1026" style="position:absolute;margin-left:-1.4pt;margin-top:13.5pt;width:427.5pt;height:27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" fillcolor="#7614dc" strokecolor="#7614dc" strokeweight="1pt"/>
            </w:pict>
          </mc:Fallback>
        </mc:AlternateContent>
      </w:r>
      <w:r w:rsidR="002E3AED" w:rsidRPr="00156F28">
        <w:rPr>
          <w:b/>
          <w:bCs/>
          <w:color w:val="000000" w:themeColor="text1"/>
          <w:sz w:val="40"/>
          <w:szCs w:val="40"/>
        </w:rPr>
        <w:t>Welcome:</w:t>
      </w:r>
    </w:p>
    <w:p w14:paraId="00D3E43F" w14:textId="27D283EC" w:rsidR="00F74048" w:rsidRPr="00391D25" w:rsidRDefault="00F74048" w:rsidP="00F74048">
      <w:r w:rsidRPr="00391D25">
        <w:t xml:space="preserve">Hi and welcome to this biggest family you will ever meet, that being of course the Scouts. Thank you so very much for volunteering your time to help the development of young people, your input and commitment is something that will hopefully shape their lives as well as </w:t>
      </w:r>
      <w:proofErr w:type="gramStart"/>
      <w:r w:rsidRPr="00391D25">
        <w:t>your</w:t>
      </w:r>
      <w:proofErr w:type="gramEnd"/>
      <w:r w:rsidRPr="00391D25">
        <w:t xml:space="preserve"> for many years to come. Without you we w</w:t>
      </w:r>
      <w:r w:rsidR="00020E76" w:rsidRPr="00391D25">
        <w:t>ouldn’t be able to offer the superb</w:t>
      </w:r>
      <w:r w:rsidRPr="00391D25">
        <w:t xml:space="preserve"> range of skills and activates that we do.</w:t>
      </w:r>
      <w:r w:rsidR="00876CF3" w:rsidRPr="00876CF3">
        <w:rPr>
          <w:noProof/>
        </w:rPr>
        <w:t xml:space="preserve"> </w:t>
      </w:r>
    </w:p>
    <w:p w14:paraId="6255430E" w14:textId="77777777" w:rsidR="00CE3FB3" w:rsidRDefault="00F74048" w:rsidP="00CE3FB3">
      <w:pPr>
        <w:pStyle w:val="Heading4"/>
      </w:pPr>
      <w:proofErr w:type="gramStart"/>
      <w:r w:rsidRPr="00391D25">
        <w:t>So</w:t>
      </w:r>
      <w:proofErr w:type="gramEnd"/>
      <w:r w:rsidRPr="00391D25">
        <w:t xml:space="preserve"> what happens now?</w:t>
      </w:r>
    </w:p>
    <w:p w14:paraId="0D0B7664" w14:textId="4010DF59" w:rsidR="00F74048" w:rsidRPr="00391D25" w:rsidRDefault="00F74048" w:rsidP="00F74048">
      <w:r w:rsidRPr="00391D25">
        <w:t xml:space="preserve">Well we have put together this nifty little guide to help you in your journey as a new leader, where to go for help, some of the many terms we use, how to </w:t>
      </w:r>
      <w:r w:rsidR="00020E76" w:rsidRPr="00391D25">
        <w:t xml:space="preserve">access scout training and what </w:t>
      </w:r>
      <w:r w:rsidRPr="00391D25">
        <w:t>happens thought the appointment process. If there is something you feel we have missed – no problem just let us know as it might help other</w:t>
      </w:r>
      <w:r w:rsidR="00020E76" w:rsidRPr="00391D25">
        <w:t>s</w:t>
      </w:r>
      <w:r w:rsidRPr="00391D25">
        <w:t xml:space="preserve"> in the future.</w:t>
      </w:r>
    </w:p>
    <w:p w14:paraId="46DB590C" w14:textId="16EB01B2" w:rsidR="00D71199" w:rsidRPr="00391D25" w:rsidRDefault="00020E76" w:rsidP="00F74048">
      <w:r w:rsidRPr="00391D25">
        <w:t>We hope you enjoy your S</w:t>
      </w:r>
      <w:r w:rsidR="00D71199" w:rsidRPr="00391D25">
        <w:t xml:space="preserve">couting adventure with </w:t>
      </w:r>
      <w:proofErr w:type="gramStart"/>
      <w:r w:rsidR="00D71199" w:rsidRPr="00391D25">
        <w:t>us</w:t>
      </w:r>
      <w:proofErr w:type="gramEnd"/>
      <w:r w:rsidR="00D71199" w:rsidRPr="00391D25">
        <w:t xml:space="preserve"> and we look forward to seeing you at an event soon</w:t>
      </w:r>
      <w:r w:rsidRPr="00391D25">
        <w:t>.</w:t>
      </w:r>
    </w:p>
    <w:p w14:paraId="56635642" w14:textId="54A0936D" w:rsidR="00D71199" w:rsidRPr="008D3665" w:rsidRDefault="00C20BE7" w:rsidP="00443EE9">
      <w:pPr>
        <w:rPr>
          <w:color w:val="E22E12"/>
        </w:rPr>
      </w:pPr>
      <w:r>
        <w:rPr>
          <w:noProof/>
        </w:rPr>
        <mc:AlternateContent>
          <mc:Choice Requires="wps">
            <w:drawing>
              <wp:anchor distT="45720" distB="45720" distL="114300" distR="114300" simplePos="0" relativeHeight="251715584" behindDoc="0" locked="0" layoutInCell="1" allowOverlap="1" wp14:anchorId="0421BD40" wp14:editId="220449AB">
                <wp:simplePos x="0" y="0"/>
                <wp:positionH relativeFrom="margin">
                  <wp:align>left</wp:align>
                </wp:positionH>
                <wp:positionV relativeFrom="paragraph">
                  <wp:posOffset>481330</wp:posOffset>
                </wp:positionV>
                <wp:extent cx="3571875" cy="40005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400050"/>
                        </a:xfrm>
                        <a:prstGeom prst="rect">
                          <a:avLst/>
                        </a:prstGeom>
                        <a:noFill/>
                        <a:ln w="9525">
                          <a:noFill/>
                          <a:miter lim="800000"/>
                          <a:headEnd/>
                          <a:tailEnd/>
                        </a:ln>
                      </wps:spPr>
                      <wps:txbx>
                        <w:txbxContent>
                          <w:p w14:paraId="4A55B79C" w14:textId="47EF670E" w:rsidR="00C20BE7" w:rsidRPr="00C20BE7" w:rsidRDefault="00C20BE7" w:rsidP="00C20BE7">
                            <w:pPr>
                              <w:rPr>
                                <w:b/>
                                <w:bCs/>
                                <w:color w:val="FFFFFF" w:themeColor="background1"/>
                                <w:sz w:val="40"/>
                                <w:szCs w:val="40"/>
                              </w:rPr>
                            </w:pPr>
                            <w:proofErr w:type="gramStart"/>
                            <w:r w:rsidRPr="00C20BE7">
                              <w:rPr>
                                <w:b/>
                                <w:bCs/>
                                <w:color w:val="FFFFFF" w:themeColor="background1"/>
                                <w:sz w:val="40"/>
                                <w:szCs w:val="40"/>
                              </w:rPr>
                              <w:t>So</w:t>
                            </w:r>
                            <w:proofErr w:type="gramEnd"/>
                            <w:r w:rsidRPr="00C20BE7">
                              <w:rPr>
                                <w:b/>
                                <w:bCs/>
                                <w:color w:val="FFFFFF" w:themeColor="background1"/>
                                <w:sz w:val="40"/>
                                <w:szCs w:val="40"/>
                              </w:rPr>
                              <w:t xml:space="preserve"> when did scouting start?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21BD40" id="_x0000_s1028" type="#_x0000_t202" style="position:absolute;margin-left:0;margin-top:37.9pt;width:281.25pt;height:31.5pt;z-index:2517155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" filled="f" stroked="f">
                <v:textbox>
                  <w:txbxContent>
                    <w:p w14:paraId="4A55B79C" w14:textId="47EF670E" w:rsidR="00C20BE7" w:rsidRPr="00C20BE7" w:rsidRDefault="00C20BE7" w:rsidP="00C20BE7">
                      <w:pPr>
                        <w:rPr>
                          <w:b/>
                          <w:bCs/>
                          <w:color w:val="FFFFFF" w:themeColor="background1"/>
                          <w:sz w:val="40"/>
                          <w:szCs w:val="40"/>
                        </w:rPr>
                      </w:pPr>
                      <w:proofErr w:type="gramStart"/>
                      <w:r w:rsidRPr="00C20BE7">
                        <w:rPr>
                          <w:b/>
                          <w:bCs/>
                          <w:color w:val="FFFFFF" w:themeColor="background1"/>
                          <w:sz w:val="40"/>
                          <w:szCs w:val="40"/>
                        </w:rPr>
                        <w:t>So</w:t>
                      </w:r>
                      <w:proofErr w:type="gramEnd"/>
                      <w:r w:rsidRPr="00C20BE7">
                        <w:rPr>
                          <w:b/>
                          <w:bCs/>
                          <w:color w:val="FFFFFF" w:themeColor="background1"/>
                          <w:sz w:val="40"/>
                          <w:szCs w:val="40"/>
                        </w:rPr>
                        <w:t xml:space="preserve"> when did scouting start?</w:t>
                      </w:r>
                    </w:p>
                  </w:txbxContent>
                </v:textbox>
                <w10:wrap anchorx="margin"/>
              </v:shape>
            </w:pict>
          </mc:Fallback>
        </mc:AlternateContent>
      </w:r>
      <w:r w:rsidR="00D71199" w:rsidRPr="009743A8">
        <w:rPr>
          <w:color w:val="00B050"/>
        </w:rPr>
        <w:t>Justin and Annette</w:t>
      </w:r>
      <w:r w:rsidR="00D71199" w:rsidRPr="00391D25">
        <w:br/>
      </w:r>
      <w:r w:rsidR="00D71199" w:rsidRPr="009743A8">
        <w:rPr>
          <w:color w:val="00B050"/>
        </w:rPr>
        <w:t>Nottinghamshire County Induction team</w:t>
      </w:r>
    </w:p>
    <w:p w14:paraId="22A2ABE4" w14:textId="309B65E3" w:rsidR="00D71199" w:rsidRPr="00391D25" w:rsidRDefault="00443EE9" w:rsidP="00F74048">
      <w:r>
        <w:rPr>
          <w:noProof/>
          <w:color w:val="00B050"/>
        </w:rPr>
        <w:drawing>
          <wp:inline distT="0" distB="0" distL="0" distR="0" wp14:anchorId="7761B651" wp14:editId="1382DA71">
            <wp:extent cx="5362575" cy="33274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71860" cy="333316"/>
                    </a:xfrm>
                    <a:prstGeom prst="rect">
                      <a:avLst/>
                    </a:prstGeom>
                    <a:noFill/>
                  </pic:spPr>
                </pic:pic>
              </a:graphicData>
            </a:graphic>
          </wp:inline>
        </w:drawing>
      </w:r>
    </w:p>
    <w:p w14:paraId="6E8508EF" w14:textId="00CA373D" w:rsidR="00F74048" w:rsidRPr="00147B22" w:rsidRDefault="00592CF6" w:rsidP="008D3665">
      <w:pPr>
        <w:rPr>
          <w:rFonts w:cstheme="minorHAnsi"/>
          <w:shd w:val="clear" w:color="auto" w:fill="FFFFFF"/>
        </w:rPr>
      </w:pPr>
      <w:r w:rsidRPr="00B0231F">
        <w:rPr>
          <w:b/>
          <w:bCs/>
          <w:noProof/>
          <w:sz w:val="40"/>
          <w:szCs w:val="40"/>
        </w:rPr>
        <w:drawing>
          <wp:anchor distT="0" distB="0" distL="114300" distR="114300" simplePos="0" relativeHeight="251674624" behindDoc="1" locked="0" layoutInCell="1" allowOverlap="1" wp14:anchorId="2CED5B30" wp14:editId="7EA4F410">
            <wp:simplePos x="0" y="0"/>
            <wp:positionH relativeFrom="margin">
              <wp:posOffset>3934460</wp:posOffset>
            </wp:positionH>
            <wp:positionV relativeFrom="paragraph">
              <wp:posOffset>1732280</wp:posOffset>
            </wp:positionV>
            <wp:extent cx="1155065" cy="1732598"/>
            <wp:effectExtent l="0" t="0" r="6985" b="1270"/>
            <wp:wrapNone/>
            <wp:docPr id="16" name="Picture 16" descr="Image result for bear grylls sc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ear grylls scout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55065" cy="1732598"/>
                    </a:xfrm>
                    <a:prstGeom prst="rect">
                      <a:avLst/>
                    </a:prstGeom>
                    <a:noFill/>
                    <a:ln>
                      <a:noFill/>
                    </a:ln>
                  </pic:spPr>
                </pic:pic>
              </a:graphicData>
            </a:graphic>
            <wp14:sizeRelH relativeFrom="page">
              <wp14:pctWidth>0</wp14:pctWidth>
            </wp14:sizeRelH>
            <wp14:sizeRelV relativeFrom="page">
              <wp14:pctHeight>0</wp14:pctHeight>
            </wp14:sizeRelV>
          </wp:anchor>
        </w:drawing>
      </w:r>
      <w:r w:rsidR="00D71199" w:rsidRPr="00147B22">
        <w:rPr>
          <w:rFonts w:cstheme="minorHAnsi"/>
          <w:shd w:val="clear" w:color="auto" w:fill="FFFFFF"/>
        </w:rPr>
        <w:t>In 1906 and 1907 </w:t>
      </w:r>
      <w:r w:rsidR="00D71199" w:rsidRPr="00147B22">
        <w:rPr>
          <w:rStyle w:val="Hyperlink"/>
          <w:rFonts w:cstheme="minorHAnsi"/>
          <w:b w:val="0"/>
          <w:bCs/>
          <w:color w:val="auto"/>
          <w:shd w:val="clear" w:color="auto" w:fill="FFFFFF"/>
        </w:rPr>
        <w:t>Robert Baden-Powell</w:t>
      </w:r>
      <w:r w:rsidR="00D71199" w:rsidRPr="00147B22">
        <w:rPr>
          <w:rFonts w:cstheme="minorHAnsi"/>
          <w:shd w:val="clear" w:color="auto" w:fill="FFFFFF"/>
        </w:rPr>
        <w:t>, a </w:t>
      </w:r>
      <w:r w:rsidR="00D71199" w:rsidRPr="00147B22">
        <w:rPr>
          <w:rStyle w:val="Hyperlink"/>
          <w:rFonts w:cstheme="minorHAnsi"/>
          <w:b w:val="0"/>
          <w:bCs/>
          <w:color w:val="auto"/>
          <w:shd w:val="clear" w:color="auto" w:fill="FFFFFF"/>
        </w:rPr>
        <w:t>lieutenant general</w:t>
      </w:r>
      <w:r w:rsidR="00D71199" w:rsidRPr="00147B22">
        <w:rPr>
          <w:rFonts w:cstheme="minorHAnsi"/>
          <w:shd w:val="clear" w:color="auto" w:fill="FFFFFF"/>
        </w:rPr>
        <w:t> in the </w:t>
      </w:r>
      <w:r w:rsidR="00D71199" w:rsidRPr="00147B22">
        <w:rPr>
          <w:rStyle w:val="Hyperlink"/>
          <w:rFonts w:cstheme="minorHAnsi"/>
          <w:b w:val="0"/>
          <w:bCs/>
          <w:color w:val="auto"/>
          <w:shd w:val="clear" w:color="auto" w:fill="FFFFFF"/>
        </w:rPr>
        <w:t>British Army</w:t>
      </w:r>
      <w:r w:rsidR="00D71199" w:rsidRPr="00147B22">
        <w:rPr>
          <w:rFonts w:cstheme="minorHAnsi"/>
          <w:shd w:val="clear" w:color="auto" w:fill="FFFFFF"/>
        </w:rPr>
        <w:t>, wrote a book for boys about </w:t>
      </w:r>
      <w:r w:rsidR="00D71199" w:rsidRPr="00147B22">
        <w:rPr>
          <w:rStyle w:val="Hyperlink"/>
          <w:rFonts w:cstheme="minorHAnsi"/>
          <w:b w:val="0"/>
          <w:bCs/>
          <w:color w:val="auto"/>
          <w:shd w:val="clear" w:color="auto" w:fill="FFFFFF"/>
        </w:rPr>
        <w:t>reconnaissance</w:t>
      </w:r>
      <w:r w:rsidR="00D71199" w:rsidRPr="00147B22">
        <w:rPr>
          <w:rFonts w:cstheme="minorHAnsi"/>
          <w:shd w:val="clear" w:color="auto" w:fill="FFFFFF"/>
        </w:rPr>
        <w:t> and scouting. This book, </w:t>
      </w:r>
      <w:r w:rsidR="00D71199" w:rsidRPr="00147B22">
        <w:rPr>
          <w:rStyle w:val="Hyperlink"/>
          <w:rFonts w:cstheme="minorHAnsi"/>
          <w:b w:val="0"/>
          <w:bCs/>
          <w:color w:val="auto"/>
          <w:shd w:val="clear" w:color="auto" w:fill="FFFFFF"/>
        </w:rPr>
        <w:t>Scouting for Boys</w:t>
      </w:r>
      <w:r w:rsidR="00D71199" w:rsidRPr="00147B22">
        <w:rPr>
          <w:rFonts w:cstheme="minorHAnsi"/>
          <w:shd w:val="clear" w:color="auto" w:fill="FFFFFF"/>
        </w:rPr>
        <w:t>, was based on his earlier books about military scouting, with influence and support of </w:t>
      </w:r>
      <w:r w:rsidR="00D71199" w:rsidRPr="00147B22">
        <w:rPr>
          <w:rStyle w:val="Hyperlink"/>
          <w:rFonts w:cstheme="minorHAnsi"/>
          <w:b w:val="0"/>
          <w:bCs/>
          <w:color w:val="auto"/>
          <w:shd w:val="clear" w:color="auto" w:fill="FFFFFF"/>
        </w:rPr>
        <w:t>Frederick Russell Burnham</w:t>
      </w:r>
      <w:r w:rsidR="00D71199" w:rsidRPr="00147B22">
        <w:rPr>
          <w:rFonts w:cstheme="minorHAnsi"/>
          <w:shd w:val="clear" w:color="auto" w:fill="FFFFFF"/>
        </w:rPr>
        <w:t> (Chief of Scouts in British Africa), </w:t>
      </w:r>
      <w:r w:rsidR="00D71199" w:rsidRPr="00147B22">
        <w:rPr>
          <w:rStyle w:val="Hyperlink"/>
          <w:rFonts w:cstheme="minorHAnsi"/>
          <w:b w:val="0"/>
          <w:bCs/>
          <w:color w:val="auto"/>
          <w:shd w:val="clear" w:color="auto" w:fill="FFFFFF"/>
        </w:rPr>
        <w:t>Ernest Thompson Seton</w:t>
      </w:r>
      <w:r w:rsidR="00D71199" w:rsidRPr="00147B22">
        <w:rPr>
          <w:rFonts w:cstheme="minorHAnsi"/>
          <w:shd w:val="clear" w:color="auto" w:fill="FFFFFF"/>
        </w:rPr>
        <w:t> of the </w:t>
      </w:r>
      <w:r w:rsidR="00D71199" w:rsidRPr="00147B22">
        <w:rPr>
          <w:rStyle w:val="Hyperlink"/>
          <w:rFonts w:cstheme="minorHAnsi"/>
          <w:b w:val="0"/>
          <w:bCs/>
          <w:color w:val="auto"/>
          <w:shd w:val="clear" w:color="auto" w:fill="FFFFFF"/>
        </w:rPr>
        <w:t>Woodcraft Indians</w:t>
      </w:r>
      <w:r w:rsidR="00D71199" w:rsidRPr="00147B22">
        <w:rPr>
          <w:rFonts w:cstheme="minorHAnsi"/>
          <w:b/>
          <w:bCs/>
          <w:shd w:val="clear" w:color="auto" w:fill="FFFFFF"/>
        </w:rPr>
        <w:t>, </w:t>
      </w:r>
      <w:r w:rsidR="00D71199" w:rsidRPr="00147B22">
        <w:rPr>
          <w:rStyle w:val="Hyperlink"/>
          <w:rFonts w:cstheme="minorHAnsi"/>
          <w:b w:val="0"/>
          <w:bCs/>
          <w:color w:val="auto"/>
          <w:shd w:val="clear" w:color="auto" w:fill="FFFFFF"/>
        </w:rPr>
        <w:t>William Alexander Smith</w:t>
      </w:r>
      <w:r w:rsidR="00D71199" w:rsidRPr="00147B22">
        <w:rPr>
          <w:rFonts w:cstheme="minorHAnsi"/>
          <w:shd w:val="clear" w:color="auto" w:fill="FFFFFF"/>
        </w:rPr>
        <w:t> of the </w:t>
      </w:r>
      <w:r w:rsidR="00D71199" w:rsidRPr="00147B22">
        <w:rPr>
          <w:rStyle w:val="Hyperlink"/>
          <w:rFonts w:cstheme="minorHAnsi"/>
          <w:b w:val="0"/>
          <w:bCs/>
          <w:color w:val="auto"/>
          <w:shd w:val="clear" w:color="auto" w:fill="FFFFFF"/>
        </w:rPr>
        <w:t>Boys' Brigade</w:t>
      </w:r>
      <w:r w:rsidR="00D71199" w:rsidRPr="00147B22">
        <w:rPr>
          <w:rFonts w:cstheme="minorHAnsi"/>
          <w:shd w:val="clear" w:color="auto" w:fill="FFFFFF"/>
        </w:rPr>
        <w:t>, and his publisher </w:t>
      </w:r>
      <w:r w:rsidR="00D71199" w:rsidRPr="00147B22">
        <w:rPr>
          <w:rStyle w:val="Hyperlink"/>
          <w:rFonts w:cstheme="minorHAnsi"/>
          <w:b w:val="0"/>
          <w:bCs/>
          <w:color w:val="auto"/>
          <w:shd w:val="clear" w:color="auto" w:fill="FFFFFF"/>
        </w:rPr>
        <w:t>Pearson</w:t>
      </w:r>
      <w:r w:rsidR="00D71199" w:rsidRPr="00147B22">
        <w:rPr>
          <w:rFonts w:cstheme="minorHAnsi"/>
          <w:shd w:val="clear" w:color="auto" w:fill="FFFFFF"/>
        </w:rPr>
        <w:t>. In the summer of 1907 Baden-Powell held a </w:t>
      </w:r>
      <w:r w:rsidR="00D71199" w:rsidRPr="00147B22">
        <w:rPr>
          <w:rStyle w:val="Hyperlink"/>
          <w:rFonts w:cstheme="minorHAnsi"/>
          <w:b w:val="0"/>
          <w:bCs/>
          <w:color w:val="auto"/>
          <w:shd w:val="clear" w:color="auto" w:fill="FFFFFF"/>
        </w:rPr>
        <w:t>camp</w:t>
      </w:r>
      <w:r w:rsidR="00D71199" w:rsidRPr="00147B22">
        <w:rPr>
          <w:rFonts w:cstheme="minorHAnsi"/>
          <w:shd w:val="clear" w:color="auto" w:fill="FFFFFF"/>
        </w:rPr>
        <w:t> on </w:t>
      </w:r>
      <w:proofErr w:type="spellStart"/>
      <w:r w:rsidR="00D71199" w:rsidRPr="00147B22">
        <w:rPr>
          <w:rStyle w:val="Hyperlink"/>
          <w:rFonts w:cstheme="minorHAnsi"/>
          <w:b w:val="0"/>
          <w:bCs/>
          <w:color w:val="auto"/>
          <w:shd w:val="clear" w:color="auto" w:fill="FFFFFF"/>
        </w:rPr>
        <w:t>Brownsea</w:t>
      </w:r>
      <w:proofErr w:type="spellEnd"/>
      <w:r w:rsidR="00D71199" w:rsidRPr="00147B22">
        <w:rPr>
          <w:rStyle w:val="Hyperlink"/>
          <w:rFonts w:cstheme="minorHAnsi"/>
          <w:b w:val="0"/>
          <w:bCs/>
          <w:color w:val="auto"/>
          <w:shd w:val="clear" w:color="auto" w:fill="FFFFFF"/>
        </w:rPr>
        <w:t xml:space="preserve"> Island</w:t>
      </w:r>
      <w:r w:rsidR="00D71199" w:rsidRPr="00147B22">
        <w:rPr>
          <w:rFonts w:cstheme="minorHAnsi"/>
          <w:shd w:val="clear" w:color="auto" w:fill="FFFFFF"/>
        </w:rPr>
        <w:t> in England to test ideas for his book. This camp and the publication of Scouting for Boys (London, 1908) are generally regarded as the start of the Scout movement.</w:t>
      </w:r>
    </w:p>
    <w:p w14:paraId="53E4C596" w14:textId="0049BC7A" w:rsidR="00147B22" w:rsidRDefault="00147B22" w:rsidP="00F74048">
      <w:pPr>
        <w:rPr>
          <w:rFonts w:cstheme="minorHAnsi"/>
          <w:shd w:val="clear" w:color="auto" w:fill="FFFFFF"/>
        </w:rPr>
      </w:pPr>
    </w:p>
    <w:p w14:paraId="260748D4" w14:textId="40910C2E" w:rsidR="00D71199" w:rsidRPr="00391D25" w:rsidRDefault="00D71199" w:rsidP="00F74048">
      <w:pPr>
        <w:rPr>
          <w:rFonts w:cstheme="minorHAnsi"/>
          <w:shd w:val="clear" w:color="auto" w:fill="FFFFFF"/>
        </w:rPr>
      </w:pPr>
      <w:r w:rsidRPr="008D3665">
        <w:rPr>
          <w:rFonts w:cstheme="minorHAnsi"/>
          <w:color w:val="00A794"/>
          <w:shd w:val="clear" w:color="auto" w:fill="FFFFFF"/>
        </w:rPr>
        <w:t>More about our history can be found here</w:t>
      </w:r>
      <w:r w:rsidRPr="00391D25">
        <w:rPr>
          <w:rFonts w:cstheme="minorHAnsi"/>
          <w:color w:val="0070C0"/>
          <w:shd w:val="clear" w:color="auto" w:fill="FFFFFF"/>
        </w:rPr>
        <w:t>:</w:t>
      </w:r>
      <w:r w:rsidR="008D3665">
        <w:rPr>
          <w:rFonts w:cstheme="minorHAnsi"/>
          <w:color w:val="0070C0"/>
          <w:shd w:val="clear" w:color="auto" w:fill="FFFFFF"/>
        </w:rPr>
        <w:br/>
      </w:r>
      <w:hyperlink r:id="rId20" w:history="1">
        <w:r w:rsidRPr="008D3665">
          <w:rPr>
            <w:rStyle w:val="Hyperlink"/>
            <w:rFonts w:cstheme="minorHAnsi"/>
            <w:color w:val="E22E12"/>
            <w:shd w:val="clear" w:color="auto" w:fill="FFFFFF"/>
          </w:rPr>
          <w:t>https://scouts.org.uk/about-us/heritage</w:t>
        </w:r>
      </w:hyperlink>
      <w:r w:rsidRPr="00391D25">
        <w:rPr>
          <w:rFonts w:cstheme="minorHAnsi"/>
          <w:shd w:val="clear" w:color="auto" w:fill="FFFFFF"/>
        </w:rPr>
        <w:t xml:space="preserve">  </w:t>
      </w:r>
    </w:p>
    <w:p w14:paraId="6F582507" w14:textId="77777777" w:rsidR="008D3665" w:rsidRDefault="008D3665" w:rsidP="00F74048">
      <w:pPr>
        <w:rPr>
          <w:rFonts w:cstheme="minorHAnsi"/>
          <w:shd w:val="clear" w:color="auto" w:fill="FFFFFF"/>
        </w:rPr>
      </w:pPr>
    </w:p>
    <w:p w14:paraId="3C338F54" w14:textId="77777777" w:rsidR="00E11349" w:rsidRDefault="00E11349" w:rsidP="00F74048">
      <w:pPr>
        <w:rPr>
          <w:rFonts w:cstheme="minorHAnsi"/>
          <w:shd w:val="clear" w:color="auto" w:fill="FFFFFF"/>
        </w:rPr>
      </w:pPr>
    </w:p>
    <w:p w14:paraId="4D97D8E0" w14:textId="77777777" w:rsidR="00E11349" w:rsidRDefault="00E11349" w:rsidP="00F74048">
      <w:pPr>
        <w:rPr>
          <w:rFonts w:cstheme="minorHAnsi"/>
          <w:shd w:val="clear" w:color="auto" w:fill="FFFFFF"/>
        </w:rPr>
      </w:pPr>
    </w:p>
    <w:p w14:paraId="5567E3D0" w14:textId="77777777" w:rsidR="00E11349" w:rsidRDefault="00E11349" w:rsidP="00F74048">
      <w:pPr>
        <w:rPr>
          <w:rFonts w:cstheme="minorHAnsi"/>
          <w:shd w:val="clear" w:color="auto" w:fill="FFFFFF"/>
        </w:rPr>
      </w:pPr>
    </w:p>
    <w:p w14:paraId="0D9B9116" w14:textId="77777777" w:rsidR="00E11349" w:rsidRDefault="00E11349" w:rsidP="00F74048">
      <w:pPr>
        <w:rPr>
          <w:rFonts w:cstheme="minorHAnsi"/>
          <w:shd w:val="clear" w:color="auto" w:fill="FFFFFF"/>
        </w:rPr>
      </w:pPr>
    </w:p>
    <w:p w14:paraId="2419A966" w14:textId="12122A61" w:rsidR="00E11349" w:rsidRDefault="00E11349" w:rsidP="00F74048">
      <w:pPr>
        <w:rPr>
          <w:rFonts w:cstheme="minorHAnsi"/>
          <w:shd w:val="clear" w:color="auto" w:fill="FFFFFF"/>
        </w:rPr>
      </w:pPr>
    </w:p>
    <w:p w14:paraId="07846E92" w14:textId="797ACB41" w:rsidR="00E11349" w:rsidRDefault="00E11349" w:rsidP="00F74048">
      <w:pPr>
        <w:rPr>
          <w:rFonts w:cstheme="minorHAnsi"/>
          <w:shd w:val="clear" w:color="auto" w:fill="FFFFFF"/>
        </w:rPr>
      </w:pPr>
    </w:p>
    <w:p w14:paraId="7E929992" w14:textId="23F69B8A" w:rsidR="00E11349" w:rsidRDefault="00E11349" w:rsidP="00F74048">
      <w:pPr>
        <w:rPr>
          <w:rFonts w:cstheme="minorHAnsi"/>
          <w:shd w:val="clear" w:color="auto" w:fill="FFFFFF"/>
        </w:rPr>
      </w:pPr>
    </w:p>
    <w:p w14:paraId="591A81A1" w14:textId="6FF9FBE7" w:rsidR="00E11349" w:rsidRDefault="00E11349" w:rsidP="00F74048">
      <w:pPr>
        <w:rPr>
          <w:rFonts w:cstheme="minorHAnsi"/>
          <w:shd w:val="clear" w:color="auto" w:fill="FFFFFF"/>
        </w:rPr>
      </w:pPr>
    </w:p>
    <w:p w14:paraId="68EBE69C" w14:textId="77777777" w:rsidR="00E11349" w:rsidRDefault="00E11349" w:rsidP="00F74048">
      <w:pPr>
        <w:rPr>
          <w:rFonts w:cstheme="minorHAnsi"/>
          <w:shd w:val="clear" w:color="auto" w:fill="FFFFFF"/>
        </w:rPr>
      </w:pPr>
    </w:p>
    <w:p w14:paraId="3FDE9CF0" w14:textId="2B8EC785" w:rsidR="007D4C87" w:rsidRPr="00B0231F" w:rsidRDefault="00C20BE7" w:rsidP="00204383">
      <w:pPr>
        <w:pStyle w:val="Heading1"/>
        <w:ind w:right="-567"/>
        <w:rPr>
          <w:b/>
          <w:bCs/>
          <w:sz w:val="40"/>
          <w:szCs w:val="40"/>
          <w:shd w:val="clear" w:color="auto" w:fill="FFFFFF"/>
        </w:rPr>
      </w:pPr>
      <w:r w:rsidRPr="00C20BE7">
        <w:rPr>
          <w:b/>
          <w:bCs/>
          <w:noProof/>
          <w:sz w:val="40"/>
          <w:szCs w:val="40"/>
          <w:shd w:val="clear" w:color="auto" w:fill="FFFFFF"/>
        </w:rPr>
        <mc:AlternateContent>
          <mc:Choice Requires="wps">
            <w:drawing>
              <wp:anchor distT="45720" distB="45720" distL="114300" distR="114300" simplePos="0" relativeHeight="251717632" behindDoc="0" locked="0" layoutInCell="1" allowOverlap="1" wp14:anchorId="1F890DC3" wp14:editId="571E762B">
                <wp:simplePos x="0" y="0"/>
                <wp:positionH relativeFrom="margin">
                  <wp:posOffset>24765</wp:posOffset>
                </wp:positionH>
                <wp:positionV relativeFrom="paragraph">
                  <wp:posOffset>55245</wp:posOffset>
                </wp:positionV>
                <wp:extent cx="3686175" cy="42862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428625"/>
                        </a:xfrm>
                        <a:prstGeom prst="rect">
                          <a:avLst/>
                        </a:prstGeom>
                        <a:noFill/>
                        <a:ln w="9525">
                          <a:noFill/>
                          <a:miter lim="800000"/>
                          <a:headEnd/>
                          <a:tailEnd/>
                        </a:ln>
                      </wps:spPr>
                      <wps:txbx>
                        <w:txbxContent>
                          <w:p w14:paraId="531EB152" w14:textId="4FC32587" w:rsidR="00C20BE7" w:rsidRPr="00C20BE7" w:rsidRDefault="00C20BE7" w:rsidP="00C20BE7">
                            <w:pPr>
                              <w:rPr>
                                <w:b/>
                                <w:bCs/>
                                <w:color w:val="FFFFFF" w:themeColor="background1"/>
                                <w:sz w:val="40"/>
                                <w:szCs w:val="40"/>
                              </w:rPr>
                            </w:pPr>
                            <w:r w:rsidRPr="00C20BE7">
                              <w:rPr>
                                <w:b/>
                                <w:bCs/>
                                <w:color w:val="FFFFFF" w:themeColor="background1"/>
                                <w:sz w:val="40"/>
                                <w:szCs w:val="40"/>
                              </w:rPr>
                              <w:t>How is Scouting structured?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890DC3" id="_x0000_s1029" type="#_x0000_t202" style="position:absolute;margin-left:1.95pt;margin-top:4.35pt;width:290.25pt;height:33.7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" filled="f" stroked="f">
                <v:textbox>
                  <w:txbxContent>
                    <w:p w14:paraId="531EB152" w14:textId="4FC32587" w:rsidR="00C20BE7" w:rsidRPr="00C20BE7" w:rsidRDefault="00C20BE7" w:rsidP="00C20BE7">
                      <w:pPr>
                        <w:rPr>
                          <w:b/>
                          <w:bCs/>
                          <w:color w:val="FFFFFF" w:themeColor="background1"/>
                          <w:sz w:val="40"/>
                          <w:szCs w:val="40"/>
                        </w:rPr>
                      </w:pPr>
                      <w:r w:rsidRPr="00C20BE7">
                        <w:rPr>
                          <w:b/>
                          <w:bCs/>
                          <w:color w:val="FFFFFF" w:themeColor="background1"/>
                          <w:sz w:val="40"/>
                          <w:szCs w:val="40"/>
                        </w:rPr>
                        <w:t>How is Scouting structured?</w:t>
                      </w:r>
                    </w:p>
                  </w:txbxContent>
                </v:textbox>
                <w10:wrap anchorx="margin"/>
              </v:shape>
            </w:pict>
          </mc:Fallback>
        </mc:AlternateContent>
      </w:r>
      <w:r>
        <w:rPr>
          <w:b/>
          <w:bCs/>
          <w:noProof/>
          <w:sz w:val="40"/>
          <w:szCs w:val="40"/>
          <w:shd w:val="clear" w:color="auto" w:fill="FFFFFF"/>
        </w:rPr>
        <w:drawing>
          <wp:inline distT="0" distB="0" distL="0" distR="0" wp14:anchorId="081644F6" wp14:editId="464F7456">
            <wp:extent cx="5365115" cy="335280"/>
            <wp:effectExtent l="0" t="0" r="6985"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65115" cy="335280"/>
                    </a:xfrm>
                    <a:prstGeom prst="rect">
                      <a:avLst/>
                    </a:prstGeom>
                    <a:noFill/>
                  </pic:spPr>
                </pic:pic>
              </a:graphicData>
            </a:graphic>
          </wp:inline>
        </w:drawing>
      </w:r>
    </w:p>
    <w:p w14:paraId="38562BE6" w14:textId="69A889FD" w:rsidR="002E3AED" w:rsidRPr="002E6C73" w:rsidRDefault="007D4C87" w:rsidP="002E6C73">
      <w:pPr>
        <w:ind w:right="2835"/>
        <w:rPr>
          <w:rFonts w:cstheme="minorHAnsi"/>
          <w:sz w:val="24"/>
          <w:szCs w:val="24"/>
        </w:rPr>
      </w:pPr>
      <w:r w:rsidRPr="00204383">
        <w:rPr>
          <w:rFonts w:cstheme="minorHAnsi"/>
          <w:sz w:val="24"/>
          <w:szCs w:val="24"/>
          <w:shd w:val="clear" w:color="auto" w:fill="FFFFFF"/>
        </w:rPr>
        <w:t>Scouts is split into counties, within those counties are districts and within those districts are your groups</w:t>
      </w:r>
      <w:r w:rsidR="00DA1C8A" w:rsidRPr="00204383">
        <w:rPr>
          <w:rFonts w:cstheme="minorHAnsi"/>
          <w:sz w:val="24"/>
          <w:szCs w:val="24"/>
          <w:shd w:val="clear" w:color="auto" w:fill="FFFFFF"/>
        </w:rPr>
        <w:t xml:space="preserve">, </w:t>
      </w:r>
      <w:r w:rsidR="00020E76" w:rsidRPr="00204383">
        <w:rPr>
          <w:rFonts w:cstheme="minorHAnsi"/>
          <w:sz w:val="24"/>
          <w:szCs w:val="24"/>
          <w:shd w:val="clear" w:color="auto" w:fill="FFFFFF"/>
        </w:rPr>
        <w:t>let’s</w:t>
      </w:r>
      <w:r w:rsidR="0054054A" w:rsidRPr="00204383">
        <w:rPr>
          <w:rFonts w:cstheme="minorHAnsi"/>
          <w:sz w:val="24"/>
          <w:szCs w:val="24"/>
          <w:shd w:val="clear" w:color="auto" w:fill="FFFFFF"/>
        </w:rPr>
        <w:t xml:space="preserve"> look more into those now. Don’t worry about the terms they will be explained later.</w:t>
      </w:r>
    </w:p>
    <w:p w14:paraId="23D49A9B" w14:textId="67027DB6" w:rsidR="002E3AED" w:rsidRPr="00391D25" w:rsidRDefault="002E3AED" w:rsidP="002E6C73">
      <w:pPr>
        <w:pStyle w:val="Heading2"/>
        <w:spacing w:before="0" w:line="240" w:lineRule="auto"/>
      </w:pPr>
      <w:r w:rsidRPr="00B0231F">
        <w:rPr>
          <w:b/>
          <w:bCs/>
          <w:sz w:val="40"/>
          <w:szCs w:val="40"/>
        </w:rPr>
        <w:t>County Team</w:t>
      </w:r>
      <w:r w:rsidR="002E6C73">
        <w:br/>
      </w:r>
      <w:r w:rsidR="00584FAA" w:rsidRPr="00E72816">
        <w:rPr>
          <w:i/>
          <w:iCs/>
          <w:color w:val="E22E12"/>
          <w:sz w:val="36"/>
          <w:szCs w:val="36"/>
        </w:rPr>
        <w:t>Well some of them at least!!!</w:t>
      </w:r>
    </w:p>
    <w:p w14:paraId="2E3BE0AF" w14:textId="40045A61" w:rsidR="002E3AED" w:rsidRPr="00391D25" w:rsidRDefault="000E1610" w:rsidP="0063611B">
      <w:r w:rsidRPr="00391D25">
        <w:rPr>
          <w:noProof/>
        </w:rPr>
        <w:drawing>
          <wp:anchor distT="0" distB="0" distL="114300" distR="114300" simplePos="0" relativeHeight="251678720" behindDoc="0" locked="0" layoutInCell="1" allowOverlap="1" wp14:anchorId="7AB05686" wp14:editId="2E054705">
            <wp:simplePos x="0" y="0"/>
            <wp:positionH relativeFrom="margin">
              <wp:posOffset>4206240</wp:posOffset>
            </wp:positionH>
            <wp:positionV relativeFrom="paragraph">
              <wp:posOffset>146050</wp:posOffset>
            </wp:positionV>
            <wp:extent cx="1289685" cy="1451610"/>
            <wp:effectExtent l="0" t="0" r="571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4755" b="14610"/>
                    <a:stretch/>
                  </pic:blipFill>
                  <pic:spPr bwMode="auto">
                    <a:xfrm>
                      <a:off x="0" y="0"/>
                      <a:ext cx="1289685" cy="1451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91D25">
        <w:rPr>
          <w:noProof/>
        </w:rPr>
        <w:drawing>
          <wp:anchor distT="0" distB="0" distL="114300" distR="114300" simplePos="0" relativeHeight="251676672" behindDoc="0" locked="0" layoutInCell="1" allowOverlap="1" wp14:anchorId="4F7DCAAF" wp14:editId="658A6CB4">
            <wp:simplePos x="0" y="0"/>
            <wp:positionH relativeFrom="margin">
              <wp:posOffset>1419225</wp:posOffset>
            </wp:positionH>
            <wp:positionV relativeFrom="paragraph">
              <wp:posOffset>144780</wp:posOffset>
            </wp:positionV>
            <wp:extent cx="1295400" cy="145224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 r="4456"/>
                    <a:stretch/>
                  </pic:blipFill>
                  <pic:spPr bwMode="auto">
                    <a:xfrm>
                      <a:off x="0" y="0"/>
                      <a:ext cx="1295400" cy="1452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91D25">
        <w:rPr>
          <w:noProof/>
        </w:rPr>
        <w:drawing>
          <wp:anchor distT="0" distB="0" distL="114300" distR="114300" simplePos="0" relativeHeight="251706368" behindDoc="0" locked="0" layoutInCell="1" allowOverlap="1" wp14:anchorId="79F15E68" wp14:editId="0A7917A0">
            <wp:simplePos x="0" y="0"/>
            <wp:positionH relativeFrom="margin">
              <wp:posOffset>17145</wp:posOffset>
            </wp:positionH>
            <wp:positionV relativeFrom="paragraph">
              <wp:posOffset>144780</wp:posOffset>
            </wp:positionV>
            <wp:extent cx="1287780" cy="1451610"/>
            <wp:effectExtent l="0" t="0" r="762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10532"/>
                    <a:stretch/>
                  </pic:blipFill>
                  <pic:spPr bwMode="auto">
                    <a:xfrm>
                      <a:off x="0" y="0"/>
                      <a:ext cx="1287780" cy="1451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277224" w14:textId="3C975530" w:rsidR="002E3AED" w:rsidRPr="00391D25" w:rsidRDefault="002E3AED" w:rsidP="0063611B"/>
    <w:p w14:paraId="0A6C64F6" w14:textId="349FFDFD" w:rsidR="002E3AED" w:rsidRPr="00391D25" w:rsidRDefault="002E3AED" w:rsidP="0063611B"/>
    <w:p w14:paraId="7B69F938" w14:textId="075ACAE1" w:rsidR="002E3AED" w:rsidRPr="00391D25" w:rsidRDefault="002E3AED" w:rsidP="0063611B"/>
    <w:p w14:paraId="2B8AE0F7" w14:textId="09421594" w:rsidR="002E3AED" w:rsidRPr="00391D25" w:rsidRDefault="001A41F8" w:rsidP="0063611B">
      <w:r w:rsidRPr="00391D25">
        <w:rPr>
          <w:noProof/>
        </w:rPr>
        <mc:AlternateContent>
          <mc:Choice Requires="wps">
            <w:drawing>
              <wp:anchor distT="45720" distB="45720" distL="114300" distR="114300" simplePos="0" relativeHeight="251688960" behindDoc="0" locked="0" layoutInCell="1" allowOverlap="1" wp14:anchorId="2B307924" wp14:editId="6F6434E2">
                <wp:simplePos x="0" y="0"/>
                <wp:positionH relativeFrom="column">
                  <wp:posOffset>4217670</wp:posOffset>
                </wp:positionH>
                <wp:positionV relativeFrom="paragraph">
                  <wp:posOffset>448945</wp:posOffset>
                </wp:positionV>
                <wp:extent cx="1242060" cy="1404620"/>
                <wp:effectExtent l="0" t="0" r="0" b="10795"/>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1404620"/>
                        </a:xfrm>
                        <a:prstGeom prst="rect">
                          <a:avLst/>
                        </a:prstGeom>
                        <a:noFill/>
                        <a:ln w="9525">
                          <a:noFill/>
                          <a:miter lim="800000"/>
                          <a:headEnd/>
                          <a:tailEnd/>
                        </a:ln>
                      </wps:spPr>
                      <wps:txbx>
                        <w:txbxContent>
                          <w:p w14:paraId="4E45B187" w14:textId="24408BD8" w:rsidR="0054054A" w:rsidRPr="002E6C73" w:rsidRDefault="0054054A" w:rsidP="002E6C73">
                            <w:pPr>
                              <w:rPr>
                                <w:color w:val="0070C0"/>
                                <w:sz w:val="20"/>
                                <w:szCs w:val="20"/>
                              </w:rPr>
                            </w:pPr>
                            <w:r w:rsidRPr="002E6C73">
                              <w:rPr>
                                <w:color w:val="00A794"/>
                                <w:sz w:val="20"/>
                                <w:szCs w:val="20"/>
                              </w:rPr>
                              <w:t>Steve Cumberland</w:t>
                            </w:r>
                            <w:r w:rsidRPr="002E6C73">
                              <w:rPr>
                                <w:color w:val="0070C0"/>
                                <w:sz w:val="20"/>
                                <w:szCs w:val="20"/>
                              </w:rPr>
                              <w:br/>
                            </w:r>
                            <w:r w:rsidR="009F1E31">
                              <w:rPr>
                                <w:color w:val="E22E12"/>
                                <w:sz w:val="20"/>
                                <w:szCs w:val="20"/>
                              </w:rPr>
                              <w:t>DC</w:t>
                            </w:r>
                            <w:r w:rsidRPr="000E1610">
                              <w:rPr>
                                <w:color w:val="E22E12"/>
                                <w:sz w:val="20"/>
                                <w:szCs w:val="20"/>
                              </w:rPr>
                              <w:t>C Support</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307924" id="_x0000_s1030" type="#_x0000_t202" style="position:absolute;margin-left:332.1pt;margin-top:35.35pt;width:97.8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" filled="f" stroked="f">
                <v:textbox style="mso-fit-shape-to-text:t" inset="0,0,0,0">
                  <w:txbxContent>
                    <w:p w14:paraId="4E45B187" w14:textId="24408BD8" w:rsidR="0054054A" w:rsidRPr="002E6C73" w:rsidRDefault="0054054A" w:rsidP="002E6C73">
                      <w:pPr>
                        <w:rPr>
                          <w:color w:val="0070C0"/>
                          <w:sz w:val="20"/>
                          <w:szCs w:val="20"/>
                        </w:rPr>
                      </w:pPr>
                      <w:r w:rsidRPr="002E6C73">
                        <w:rPr>
                          <w:color w:val="00A794"/>
                          <w:sz w:val="20"/>
                          <w:szCs w:val="20"/>
                        </w:rPr>
                        <w:t>Steve Cumberland</w:t>
                      </w:r>
                      <w:r w:rsidRPr="002E6C73">
                        <w:rPr>
                          <w:color w:val="0070C0"/>
                          <w:sz w:val="20"/>
                          <w:szCs w:val="20"/>
                        </w:rPr>
                        <w:br/>
                      </w:r>
                      <w:r w:rsidR="009F1E31">
                        <w:rPr>
                          <w:color w:val="E22E12"/>
                          <w:sz w:val="20"/>
                          <w:szCs w:val="20"/>
                        </w:rPr>
                        <w:t>DC</w:t>
                      </w:r>
                      <w:r w:rsidRPr="000E1610">
                        <w:rPr>
                          <w:color w:val="E22E12"/>
                          <w:sz w:val="20"/>
                          <w:szCs w:val="20"/>
                        </w:rPr>
                        <w:t>C Support</w:t>
                      </w:r>
                    </w:p>
                  </w:txbxContent>
                </v:textbox>
                <w10:wrap type="square"/>
              </v:shape>
            </w:pict>
          </mc:Fallback>
        </mc:AlternateContent>
      </w:r>
      <w:r w:rsidRPr="00391D25">
        <w:rPr>
          <w:noProof/>
        </w:rPr>
        <mc:AlternateContent>
          <mc:Choice Requires="wps">
            <w:drawing>
              <wp:anchor distT="45720" distB="45720" distL="114300" distR="114300" simplePos="0" relativeHeight="251686912" behindDoc="0" locked="0" layoutInCell="1" allowOverlap="1" wp14:anchorId="4354F2D7" wp14:editId="70655CB7">
                <wp:simplePos x="0" y="0"/>
                <wp:positionH relativeFrom="column">
                  <wp:posOffset>2827020</wp:posOffset>
                </wp:positionH>
                <wp:positionV relativeFrom="paragraph">
                  <wp:posOffset>445135</wp:posOffset>
                </wp:positionV>
                <wp:extent cx="1370965" cy="1404620"/>
                <wp:effectExtent l="0" t="0" r="635" b="10795"/>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965" cy="1404620"/>
                        </a:xfrm>
                        <a:prstGeom prst="rect">
                          <a:avLst/>
                        </a:prstGeom>
                        <a:noFill/>
                        <a:ln w="9525">
                          <a:noFill/>
                          <a:miter lim="800000"/>
                          <a:headEnd/>
                          <a:tailEnd/>
                        </a:ln>
                      </wps:spPr>
                      <wps:txbx>
                        <w:txbxContent>
                          <w:p w14:paraId="4941D99D" w14:textId="78A6BF1B" w:rsidR="0054054A" w:rsidRPr="002E6C73" w:rsidRDefault="0054054A" w:rsidP="002E6C73">
                            <w:pPr>
                              <w:rPr>
                                <w:color w:val="0070C0"/>
                                <w:sz w:val="20"/>
                                <w:szCs w:val="20"/>
                              </w:rPr>
                            </w:pPr>
                            <w:r w:rsidRPr="002E6C73">
                              <w:rPr>
                                <w:color w:val="00A794"/>
                                <w:sz w:val="20"/>
                                <w:szCs w:val="20"/>
                              </w:rPr>
                              <w:t>J</w:t>
                            </w:r>
                            <w:r w:rsidR="007F5614">
                              <w:rPr>
                                <w:color w:val="00A794"/>
                                <w:sz w:val="20"/>
                                <w:szCs w:val="20"/>
                              </w:rPr>
                              <w:t>ack Beresford</w:t>
                            </w:r>
                            <w:r w:rsidRPr="002E6C73">
                              <w:rPr>
                                <w:color w:val="0070C0"/>
                                <w:sz w:val="20"/>
                                <w:szCs w:val="20"/>
                              </w:rPr>
                              <w:br/>
                            </w:r>
                            <w:r w:rsidR="009F1E31">
                              <w:rPr>
                                <w:color w:val="E22E12"/>
                                <w:sz w:val="20"/>
                                <w:szCs w:val="20"/>
                              </w:rPr>
                              <w:t>DC</w:t>
                            </w:r>
                            <w:r w:rsidRPr="002E6C73">
                              <w:rPr>
                                <w:color w:val="E22E12"/>
                                <w:sz w:val="20"/>
                                <w:szCs w:val="20"/>
                              </w:rPr>
                              <w:t>C P</w:t>
                            </w:r>
                            <w:r w:rsidR="007F5614">
                              <w:rPr>
                                <w:color w:val="E22E12"/>
                                <w:sz w:val="20"/>
                                <w:szCs w:val="20"/>
                              </w:rPr>
                              <w:t>erception</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54F2D7" id="_x0000_s1031" type="#_x0000_t202" style="position:absolute;margin-left:222.6pt;margin-top:35.05pt;width:107.95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" filled="f" stroked="f">
                <v:textbox style="mso-fit-shape-to-text:t" inset="0,0,0,0">
                  <w:txbxContent>
                    <w:p w14:paraId="4941D99D" w14:textId="78A6BF1B" w:rsidR="0054054A" w:rsidRPr="002E6C73" w:rsidRDefault="0054054A" w:rsidP="002E6C73">
                      <w:pPr>
                        <w:rPr>
                          <w:color w:val="0070C0"/>
                          <w:sz w:val="20"/>
                          <w:szCs w:val="20"/>
                        </w:rPr>
                      </w:pPr>
                      <w:r w:rsidRPr="002E6C73">
                        <w:rPr>
                          <w:color w:val="00A794"/>
                          <w:sz w:val="20"/>
                          <w:szCs w:val="20"/>
                        </w:rPr>
                        <w:t>J</w:t>
                      </w:r>
                      <w:r w:rsidR="007F5614">
                        <w:rPr>
                          <w:color w:val="00A794"/>
                          <w:sz w:val="20"/>
                          <w:szCs w:val="20"/>
                        </w:rPr>
                        <w:t>ack Beresford</w:t>
                      </w:r>
                      <w:r w:rsidRPr="002E6C73">
                        <w:rPr>
                          <w:color w:val="0070C0"/>
                          <w:sz w:val="20"/>
                          <w:szCs w:val="20"/>
                        </w:rPr>
                        <w:br/>
                      </w:r>
                      <w:r w:rsidR="009F1E31">
                        <w:rPr>
                          <w:color w:val="E22E12"/>
                          <w:sz w:val="20"/>
                          <w:szCs w:val="20"/>
                        </w:rPr>
                        <w:t>DC</w:t>
                      </w:r>
                      <w:r w:rsidRPr="002E6C73">
                        <w:rPr>
                          <w:color w:val="E22E12"/>
                          <w:sz w:val="20"/>
                          <w:szCs w:val="20"/>
                        </w:rPr>
                        <w:t>C P</w:t>
                      </w:r>
                      <w:r w:rsidR="007F5614">
                        <w:rPr>
                          <w:color w:val="E22E12"/>
                          <w:sz w:val="20"/>
                          <w:szCs w:val="20"/>
                        </w:rPr>
                        <w:t>erception</w:t>
                      </w:r>
                    </w:p>
                  </w:txbxContent>
                </v:textbox>
                <w10:wrap type="square"/>
              </v:shape>
            </w:pict>
          </mc:Fallback>
        </mc:AlternateContent>
      </w:r>
      <w:r w:rsidRPr="00391D25">
        <w:rPr>
          <w:noProof/>
        </w:rPr>
        <mc:AlternateContent>
          <mc:Choice Requires="wps">
            <w:drawing>
              <wp:anchor distT="45720" distB="45720" distL="114300" distR="114300" simplePos="0" relativeHeight="251684864" behindDoc="0" locked="0" layoutInCell="1" allowOverlap="1" wp14:anchorId="429CB0BB" wp14:editId="740630E2">
                <wp:simplePos x="0" y="0"/>
                <wp:positionH relativeFrom="column">
                  <wp:posOffset>1453515</wp:posOffset>
                </wp:positionH>
                <wp:positionV relativeFrom="paragraph">
                  <wp:posOffset>435610</wp:posOffset>
                </wp:positionV>
                <wp:extent cx="1310640" cy="1404620"/>
                <wp:effectExtent l="0" t="0" r="3810" b="1079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640" cy="1404620"/>
                        </a:xfrm>
                        <a:prstGeom prst="rect">
                          <a:avLst/>
                        </a:prstGeom>
                        <a:noFill/>
                        <a:ln w="9525">
                          <a:noFill/>
                          <a:miter lim="800000"/>
                          <a:headEnd/>
                          <a:tailEnd/>
                        </a:ln>
                      </wps:spPr>
                      <wps:txbx>
                        <w:txbxContent>
                          <w:p w14:paraId="662EBBB7" w14:textId="710BA3F0" w:rsidR="00584FAA" w:rsidRPr="002E6C73" w:rsidRDefault="00584FAA" w:rsidP="002E6C73">
                            <w:pPr>
                              <w:rPr>
                                <w:color w:val="006EE0"/>
                                <w:sz w:val="20"/>
                                <w:szCs w:val="20"/>
                              </w:rPr>
                            </w:pPr>
                            <w:r w:rsidRPr="002E6C73">
                              <w:rPr>
                                <w:color w:val="00A794"/>
                                <w:sz w:val="20"/>
                                <w:szCs w:val="20"/>
                              </w:rPr>
                              <w:t>Christine Sheard</w:t>
                            </w:r>
                            <w:r w:rsidRPr="002E6C73">
                              <w:rPr>
                                <w:color w:val="006EE0"/>
                                <w:sz w:val="20"/>
                                <w:szCs w:val="20"/>
                              </w:rPr>
                              <w:br/>
                            </w:r>
                            <w:r w:rsidR="009F1E31">
                              <w:rPr>
                                <w:color w:val="E22E12"/>
                                <w:sz w:val="20"/>
                                <w:szCs w:val="20"/>
                              </w:rPr>
                              <w:t>DC</w:t>
                            </w:r>
                            <w:r w:rsidRPr="002E6C73">
                              <w:rPr>
                                <w:color w:val="E22E12"/>
                                <w:sz w:val="20"/>
                                <w:szCs w:val="20"/>
                              </w:rPr>
                              <w:t>C People</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9CB0BB" id="_x0000_s1032" type="#_x0000_t202" style="position:absolute;margin-left:114.45pt;margin-top:34.3pt;width:103.2pt;height:110.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" filled="f" stroked="f">
                <v:textbox style="mso-fit-shape-to-text:t" inset="0,0,0,0">
                  <w:txbxContent>
                    <w:p w14:paraId="662EBBB7" w14:textId="710BA3F0" w:rsidR="00584FAA" w:rsidRPr="002E6C73" w:rsidRDefault="00584FAA" w:rsidP="002E6C73">
                      <w:pPr>
                        <w:rPr>
                          <w:color w:val="006EE0"/>
                          <w:sz w:val="20"/>
                          <w:szCs w:val="20"/>
                        </w:rPr>
                      </w:pPr>
                      <w:r w:rsidRPr="002E6C73">
                        <w:rPr>
                          <w:color w:val="00A794"/>
                          <w:sz w:val="20"/>
                          <w:szCs w:val="20"/>
                        </w:rPr>
                        <w:t>Christine Sheard</w:t>
                      </w:r>
                      <w:r w:rsidRPr="002E6C73">
                        <w:rPr>
                          <w:color w:val="006EE0"/>
                          <w:sz w:val="20"/>
                          <w:szCs w:val="20"/>
                        </w:rPr>
                        <w:br/>
                      </w:r>
                      <w:r w:rsidR="009F1E31">
                        <w:rPr>
                          <w:color w:val="E22E12"/>
                          <w:sz w:val="20"/>
                          <w:szCs w:val="20"/>
                        </w:rPr>
                        <w:t>DC</w:t>
                      </w:r>
                      <w:r w:rsidRPr="002E6C73">
                        <w:rPr>
                          <w:color w:val="E22E12"/>
                          <w:sz w:val="20"/>
                          <w:szCs w:val="20"/>
                        </w:rPr>
                        <w:t>C People</w:t>
                      </w:r>
                    </w:p>
                  </w:txbxContent>
                </v:textbox>
                <w10:wrap type="square"/>
              </v:shape>
            </w:pict>
          </mc:Fallback>
        </mc:AlternateContent>
      </w:r>
      <w:r w:rsidRPr="00391D25">
        <w:rPr>
          <w:noProof/>
        </w:rPr>
        <mc:AlternateContent>
          <mc:Choice Requires="wps">
            <w:drawing>
              <wp:anchor distT="45720" distB="45720" distL="114300" distR="114300" simplePos="0" relativeHeight="251682816" behindDoc="0" locked="0" layoutInCell="1" allowOverlap="1" wp14:anchorId="295DE341" wp14:editId="0E5C57FF">
                <wp:simplePos x="0" y="0"/>
                <wp:positionH relativeFrom="margin">
                  <wp:align>left</wp:align>
                </wp:positionH>
                <wp:positionV relativeFrom="paragraph">
                  <wp:posOffset>440690</wp:posOffset>
                </wp:positionV>
                <wp:extent cx="1552575" cy="457200"/>
                <wp:effectExtent l="0" t="0" r="9525"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457200"/>
                        </a:xfrm>
                        <a:prstGeom prst="rect">
                          <a:avLst/>
                        </a:prstGeom>
                        <a:noFill/>
                        <a:ln>
                          <a:noFill/>
                          <a:headEnd/>
                          <a:tailEnd/>
                        </a:ln>
                      </wps:spPr>
                      <wps:style>
                        <a:lnRef idx="2">
                          <a:schemeClr val="accent6">
                            <a:shade val="50000"/>
                          </a:schemeClr>
                        </a:lnRef>
                        <a:fillRef idx="1">
                          <a:schemeClr val="accent6"/>
                        </a:fillRef>
                        <a:effectRef idx="0">
                          <a:schemeClr val="accent6"/>
                        </a:effectRef>
                        <a:fontRef idx="minor">
                          <a:schemeClr val="lt1"/>
                        </a:fontRef>
                      </wps:style>
                      <wps:txbx>
                        <w:txbxContent>
                          <w:p w14:paraId="1E6EAFB8" w14:textId="46FBB97F" w:rsidR="00584FAA" w:rsidRPr="002E6C73" w:rsidRDefault="00584FAA" w:rsidP="002E6C73">
                            <w:pPr>
                              <w:spacing w:after="0" w:line="240" w:lineRule="auto"/>
                              <w:rPr>
                                <w:color w:val="0070C0"/>
                                <w:sz w:val="20"/>
                                <w:szCs w:val="20"/>
                              </w:rPr>
                            </w:pPr>
                            <w:r w:rsidRPr="002E6C73">
                              <w:rPr>
                                <w:color w:val="00A794"/>
                                <w:sz w:val="20"/>
                                <w:szCs w:val="20"/>
                              </w:rPr>
                              <w:t>Steve Tupper</w:t>
                            </w:r>
                            <w:r w:rsidRPr="002E6C73">
                              <w:rPr>
                                <w:color w:val="0070C0"/>
                                <w:sz w:val="20"/>
                                <w:szCs w:val="20"/>
                              </w:rPr>
                              <w:br/>
                            </w:r>
                            <w:r w:rsidRPr="002E6C73">
                              <w:rPr>
                                <w:color w:val="E22E12"/>
                                <w:sz w:val="20"/>
                                <w:szCs w:val="20"/>
                              </w:rPr>
                              <w:t>County Commissioner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DE341" id="_x0000_s1033" type="#_x0000_t202" style="position:absolute;margin-left:0;margin-top:34.7pt;width:122.25pt;height:36pt;z-index:2516828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" filled="f" stroked="f" strokeweight="1pt">
                <v:textbox inset="0,0,0,0">
                  <w:txbxContent>
                    <w:p w14:paraId="1E6EAFB8" w14:textId="46FBB97F" w:rsidR="00584FAA" w:rsidRPr="002E6C73" w:rsidRDefault="00584FAA" w:rsidP="002E6C73">
                      <w:pPr>
                        <w:spacing w:after="0" w:line="240" w:lineRule="auto"/>
                        <w:rPr>
                          <w:color w:val="0070C0"/>
                          <w:sz w:val="20"/>
                          <w:szCs w:val="20"/>
                        </w:rPr>
                      </w:pPr>
                      <w:r w:rsidRPr="002E6C73">
                        <w:rPr>
                          <w:color w:val="00A794"/>
                          <w:sz w:val="20"/>
                          <w:szCs w:val="20"/>
                        </w:rPr>
                        <w:t>Steve Tupper</w:t>
                      </w:r>
                      <w:r w:rsidRPr="002E6C73">
                        <w:rPr>
                          <w:color w:val="0070C0"/>
                          <w:sz w:val="20"/>
                          <w:szCs w:val="20"/>
                        </w:rPr>
                        <w:br/>
                      </w:r>
                      <w:r w:rsidRPr="002E6C73">
                        <w:rPr>
                          <w:color w:val="E22E12"/>
                          <w:sz w:val="20"/>
                          <w:szCs w:val="20"/>
                        </w:rPr>
                        <w:t>County Commissioner</w:t>
                      </w:r>
                    </w:p>
                  </w:txbxContent>
                </v:textbox>
                <w10:wrap type="square" anchorx="margin"/>
              </v:shape>
            </w:pict>
          </mc:Fallback>
        </mc:AlternateContent>
      </w:r>
    </w:p>
    <w:p w14:paraId="2B4CB331" w14:textId="38C97824" w:rsidR="002E3AED" w:rsidRPr="00391D25" w:rsidRDefault="007F5614" w:rsidP="0063611B">
      <w:r>
        <w:rPr>
          <w:noProof/>
        </w:rPr>
        <w:drawing>
          <wp:anchor distT="0" distB="0" distL="114300" distR="114300" simplePos="0" relativeHeight="251742208" behindDoc="0" locked="0" layoutInCell="1" allowOverlap="1" wp14:anchorId="53A857D5" wp14:editId="541B8D30">
            <wp:simplePos x="0" y="0"/>
            <wp:positionH relativeFrom="column">
              <wp:posOffset>1386840</wp:posOffset>
            </wp:positionH>
            <wp:positionV relativeFrom="paragraph">
              <wp:posOffset>731519</wp:posOffset>
            </wp:positionV>
            <wp:extent cx="1352550" cy="1450561"/>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53067" cy="1451115"/>
                    </a:xfrm>
                    <a:prstGeom prst="rect">
                      <a:avLst/>
                    </a:prstGeom>
                    <a:noFill/>
                    <a:ln>
                      <a:noFill/>
                    </a:ln>
                  </pic:spPr>
                </pic:pic>
              </a:graphicData>
            </a:graphic>
            <wp14:sizeRelH relativeFrom="page">
              <wp14:pctWidth>0</wp14:pctWidth>
            </wp14:sizeRelH>
            <wp14:sizeRelV relativeFrom="page">
              <wp14:pctHeight>0</wp14:pctHeight>
            </wp14:sizeRelV>
          </wp:anchor>
        </w:drawing>
      </w:r>
      <w:r w:rsidR="000E1610" w:rsidRPr="00391D25">
        <w:rPr>
          <w:noProof/>
        </w:rPr>
        <w:drawing>
          <wp:anchor distT="0" distB="0" distL="114300" distR="114300" simplePos="0" relativeHeight="251694080" behindDoc="0" locked="0" layoutInCell="1" allowOverlap="1" wp14:anchorId="095DD8A7" wp14:editId="3312B598">
            <wp:simplePos x="0" y="0"/>
            <wp:positionH relativeFrom="margin">
              <wp:posOffset>2836545</wp:posOffset>
            </wp:positionH>
            <wp:positionV relativeFrom="paragraph">
              <wp:posOffset>718820</wp:posOffset>
            </wp:positionV>
            <wp:extent cx="1250950" cy="1451610"/>
            <wp:effectExtent l="0" t="0" r="635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6">
                      <a:extLst>
                        <a:ext uri="{28A0092B-C50C-407E-A947-70E740481C1C}">
                          <a14:useLocalDpi xmlns:a14="http://schemas.microsoft.com/office/drawing/2010/main" val="0"/>
                        </a:ext>
                      </a:extLst>
                    </a:blip>
                    <a:srcRect l="3527" b="7520"/>
                    <a:stretch/>
                  </pic:blipFill>
                  <pic:spPr bwMode="auto">
                    <a:xfrm>
                      <a:off x="0" y="0"/>
                      <a:ext cx="1250950" cy="1451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1610" w:rsidRPr="00391D25">
        <w:rPr>
          <w:noProof/>
        </w:rPr>
        <w:drawing>
          <wp:anchor distT="0" distB="0" distL="114300" distR="114300" simplePos="0" relativeHeight="251695104" behindDoc="0" locked="0" layoutInCell="1" allowOverlap="1" wp14:anchorId="75B47E4B" wp14:editId="28351038">
            <wp:simplePos x="0" y="0"/>
            <wp:positionH relativeFrom="margin">
              <wp:posOffset>4208145</wp:posOffset>
            </wp:positionH>
            <wp:positionV relativeFrom="paragraph">
              <wp:posOffset>718820</wp:posOffset>
            </wp:positionV>
            <wp:extent cx="1289685" cy="1451610"/>
            <wp:effectExtent l="0" t="0" r="5715"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7">
                      <a:extLst>
                        <a:ext uri="{28A0092B-C50C-407E-A947-70E740481C1C}">
                          <a14:useLocalDpi xmlns:a14="http://schemas.microsoft.com/office/drawing/2010/main" val="0"/>
                        </a:ext>
                      </a:extLst>
                    </a:blip>
                    <a:srcRect l="15475" b="3221"/>
                    <a:stretch/>
                  </pic:blipFill>
                  <pic:spPr bwMode="auto">
                    <a:xfrm>
                      <a:off x="0" y="0"/>
                      <a:ext cx="1289685" cy="1451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1610" w:rsidRPr="00391D25">
        <w:rPr>
          <w:noProof/>
        </w:rPr>
        <w:drawing>
          <wp:anchor distT="0" distB="0" distL="114300" distR="114300" simplePos="0" relativeHeight="251679744" behindDoc="0" locked="0" layoutInCell="1" allowOverlap="1" wp14:anchorId="532A18A8" wp14:editId="5B2799A1">
            <wp:simplePos x="0" y="0"/>
            <wp:positionH relativeFrom="margin">
              <wp:posOffset>10795</wp:posOffset>
            </wp:positionH>
            <wp:positionV relativeFrom="paragraph">
              <wp:posOffset>719455</wp:posOffset>
            </wp:positionV>
            <wp:extent cx="1277620" cy="145161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a:extLst>
                        <a:ext uri="{28A0092B-C50C-407E-A947-70E740481C1C}">
                          <a14:useLocalDpi xmlns:a14="http://schemas.microsoft.com/office/drawing/2010/main" val="0"/>
                        </a:ext>
                      </a:extLst>
                    </a:blip>
                    <a:srcRect l="-1" r="7149" b="6618"/>
                    <a:stretch/>
                  </pic:blipFill>
                  <pic:spPr bwMode="auto">
                    <a:xfrm>
                      <a:off x="0" y="0"/>
                      <a:ext cx="1277620" cy="1451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8327EE" w14:textId="353DF034" w:rsidR="002E3AED" w:rsidRPr="00391D25" w:rsidRDefault="002E3AED" w:rsidP="0063611B"/>
    <w:p w14:paraId="1A9FBA18" w14:textId="7C3FDB35" w:rsidR="002E3AED" w:rsidRPr="00391D25" w:rsidRDefault="002E3AED" w:rsidP="0063611B"/>
    <w:p w14:paraId="7CB2DC05" w14:textId="0D90D58D" w:rsidR="002E3AED" w:rsidRPr="00391D25" w:rsidRDefault="002E3AED" w:rsidP="0063611B"/>
    <w:p w14:paraId="74AF9995" w14:textId="6E74A938" w:rsidR="002E3AED" w:rsidRPr="00391D25" w:rsidRDefault="001A41F8" w:rsidP="0063611B">
      <w:r w:rsidRPr="00391D25">
        <w:rPr>
          <w:noProof/>
        </w:rPr>
        <mc:AlternateContent>
          <mc:Choice Requires="wps">
            <w:drawing>
              <wp:anchor distT="45720" distB="45720" distL="114300" distR="114300" simplePos="0" relativeHeight="251693056" behindDoc="0" locked="0" layoutInCell="1" allowOverlap="1" wp14:anchorId="1EA6BDEC" wp14:editId="71F1E0E9">
                <wp:simplePos x="0" y="0"/>
                <wp:positionH relativeFrom="column">
                  <wp:posOffset>1453515</wp:posOffset>
                </wp:positionH>
                <wp:positionV relativeFrom="paragraph">
                  <wp:posOffset>369570</wp:posOffset>
                </wp:positionV>
                <wp:extent cx="1097280" cy="1404620"/>
                <wp:effectExtent l="0" t="0" r="7620" b="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1404620"/>
                        </a:xfrm>
                        <a:prstGeom prst="rect">
                          <a:avLst/>
                        </a:prstGeom>
                        <a:noFill/>
                        <a:ln w="9525">
                          <a:noFill/>
                          <a:miter lim="800000"/>
                          <a:headEnd/>
                          <a:tailEnd/>
                        </a:ln>
                      </wps:spPr>
                      <wps:txbx>
                        <w:txbxContent>
                          <w:p w14:paraId="030B3D81" w14:textId="7DE2761F" w:rsidR="0054054A" w:rsidRPr="002E6C73" w:rsidRDefault="007F5614" w:rsidP="000E1610">
                            <w:pPr>
                              <w:spacing w:line="240" w:lineRule="auto"/>
                              <w:rPr>
                                <w:color w:val="0070C0"/>
                                <w:sz w:val="20"/>
                                <w:szCs w:val="20"/>
                              </w:rPr>
                            </w:pPr>
                            <w:r>
                              <w:rPr>
                                <w:color w:val="00A794"/>
                                <w:sz w:val="20"/>
                                <w:szCs w:val="20"/>
                              </w:rPr>
                              <w:t xml:space="preserve">Jack </w:t>
                            </w:r>
                            <w:proofErr w:type="spellStart"/>
                            <w:r>
                              <w:rPr>
                                <w:color w:val="00A794"/>
                                <w:sz w:val="20"/>
                                <w:szCs w:val="20"/>
                              </w:rPr>
                              <w:t>Kellas</w:t>
                            </w:r>
                            <w:proofErr w:type="spellEnd"/>
                            <w:r w:rsidR="000E1610">
                              <w:rPr>
                                <w:color w:val="0070C0"/>
                                <w:sz w:val="20"/>
                                <w:szCs w:val="20"/>
                              </w:rPr>
                              <w:br/>
                            </w:r>
                            <w:r w:rsidR="0054054A" w:rsidRPr="000E1610">
                              <w:rPr>
                                <w:color w:val="E22E12"/>
                                <w:sz w:val="20"/>
                                <w:szCs w:val="20"/>
                              </w:rPr>
                              <w:t>County Youth Commissioner</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A6BDEC" id="_x0000_s1034" type="#_x0000_t202" style="position:absolute;margin-left:114.45pt;margin-top:29.1pt;width:86.4pt;height:110.6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" filled="f" stroked="f">
                <v:textbox style="mso-fit-shape-to-text:t" inset="0,0,0,0">
                  <w:txbxContent>
                    <w:p w14:paraId="030B3D81" w14:textId="7DE2761F" w:rsidR="0054054A" w:rsidRPr="002E6C73" w:rsidRDefault="007F5614" w:rsidP="000E1610">
                      <w:pPr>
                        <w:spacing w:line="240" w:lineRule="auto"/>
                        <w:rPr>
                          <w:color w:val="0070C0"/>
                          <w:sz w:val="20"/>
                          <w:szCs w:val="20"/>
                        </w:rPr>
                      </w:pPr>
                      <w:r>
                        <w:rPr>
                          <w:color w:val="00A794"/>
                          <w:sz w:val="20"/>
                          <w:szCs w:val="20"/>
                        </w:rPr>
                        <w:t xml:space="preserve">Jack </w:t>
                      </w:r>
                      <w:proofErr w:type="spellStart"/>
                      <w:r>
                        <w:rPr>
                          <w:color w:val="00A794"/>
                          <w:sz w:val="20"/>
                          <w:szCs w:val="20"/>
                        </w:rPr>
                        <w:t>Kellas</w:t>
                      </w:r>
                      <w:proofErr w:type="spellEnd"/>
                      <w:r w:rsidR="000E1610">
                        <w:rPr>
                          <w:color w:val="0070C0"/>
                          <w:sz w:val="20"/>
                          <w:szCs w:val="20"/>
                        </w:rPr>
                        <w:br/>
                      </w:r>
                      <w:r w:rsidR="0054054A" w:rsidRPr="000E1610">
                        <w:rPr>
                          <w:color w:val="E22E12"/>
                          <w:sz w:val="20"/>
                          <w:szCs w:val="20"/>
                        </w:rPr>
                        <w:t>County Youth Commissioner</w:t>
                      </w:r>
                    </w:p>
                  </w:txbxContent>
                </v:textbox>
                <w10:wrap type="square"/>
              </v:shape>
            </w:pict>
          </mc:Fallback>
        </mc:AlternateContent>
      </w:r>
      <w:r w:rsidRPr="00391D25">
        <w:rPr>
          <w:noProof/>
        </w:rPr>
        <mc:AlternateContent>
          <mc:Choice Requires="wps">
            <w:drawing>
              <wp:anchor distT="45720" distB="45720" distL="114300" distR="114300" simplePos="0" relativeHeight="251691008" behindDoc="0" locked="0" layoutInCell="1" allowOverlap="1" wp14:anchorId="128E06D3" wp14:editId="318E2322">
                <wp:simplePos x="0" y="0"/>
                <wp:positionH relativeFrom="column">
                  <wp:posOffset>22860</wp:posOffset>
                </wp:positionH>
                <wp:positionV relativeFrom="paragraph">
                  <wp:posOffset>426085</wp:posOffset>
                </wp:positionV>
                <wp:extent cx="1196340" cy="1404620"/>
                <wp:effectExtent l="0" t="0" r="3810" b="10795"/>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404620"/>
                        </a:xfrm>
                        <a:prstGeom prst="rect">
                          <a:avLst/>
                        </a:prstGeom>
                        <a:noFill/>
                        <a:ln w="9525">
                          <a:noFill/>
                          <a:miter lim="800000"/>
                          <a:headEnd/>
                          <a:tailEnd/>
                        </a:ln>
                      </wps:spPr>
                      <wps:txbx>
                        <w:txbxContent>
                          <w:p w14:paraId="7C50A7E5" w14:textId="53073769" w:rsidR="0054054A" w:rsidRPr="002E6C73" w:rsidRDefault="0054054A" w:rsidP="000E1610">
                            <w:pPr>
                              <w:spacing w:line="240" w:lineRule="auto"/>
                              <w:rPr>
                                <w:color w:val="0070C0"/>
                                <w:sz w:val="20"/>
                                <w:szCs w:val="20"/>
                              </w:rPr>
                            </w:pPr>
                            <w:r w:rsidRPr="002E6C73">
                              <w:rPr>
                                <w:color w:val="00A794"/>
                                <w:sz w:val="20"/>
                                <w:szCs w:val="20"/>
                              </w:rPr>
                              <w:t>Phil Herriot</w:t>
                            </w:r>
                            <w:r w:rsidRPr="002E6C73">
                              <w:rPr>
                                <w:color w:val="0070C0"/>
                                <w:sz w:val="20"/>
                                <w:szCs w:val="20"/>
                              </w:rPr>
                              <w:br/>
                            </w:r>
                            <w:r w:rsidR="009F1E31">
                              <w:rPr>
                                <w:color w:val="E22E12"/>
                                <w:sz w:val="20"/>
                                <w:szCs w:val="20"/>
                              </w:rPr>
                              <w:t>DC</w:t>
                            </w:r>
                            <w:r w:rsidRPr="000E1610">
                              <w:rPr>
                                <w:color w:val="E22E12"/>
                                <w:sz w:val="20"/>
                                <w:szCs w:val="20"/>
                              </w:rPr>
                              <w:t>C Development</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8E06D3" id="_x0000_s1035" type="#_x0000_t202" style="position:absolute;margin-left:1.8pt;margin-top:33.55pt;width:94.2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" filled="f" stroked="f">
                <v:textbox style="mso-fit-shape-to-text:t" inset="0,0,0,0">
                  <w:txbxContent>
                    <w:p w14:paraId="7C50A7E5" w14:textId="53073769" w:rsidR="0054054A" w:rsidRPr="002E6C73" w:rsidRDefault="0054054A" w:rsidP="000E1610">
                      <w:pPr>
                        <w:spacing w:line="240" w:lineRule="auto"/>
                        <w:rPr>
                          <w:color w:val="0070C0"/>
                          <w:sz w:val="20"/>
                          <w:szCs w:val="20"/>
                        </w:rPr>
                      </w:pPr>
                      <w:r w:rsidRPr="002E6C73">
                        <w:rPr>
                          <w:color w:val="00A794"/>
                          <w:sz w:val="20"/>
                          <w:szCs w:val="20"/>
                        </w:rPr>
                        <w:t>Phil Herriot</w:t>
                      </w:r>
                      <w:r w:rsidRPr="002E6C73">
                        <w:rPr>
                          <w:color w:val="0070C0"/>
                          <w:sz w:val="20"/>
                          <w:szCs w:val="20"/>
                        </w:rPr>
                        <w:br/>
                      </w:r>
                      <w:r w:rsidR="009F1E31">
                        <w:rPr>
                          <w:color w:val="E22E12"/>
                          <w:sz w:val="20"/>
                          <w:szCs w:val="20"/>
                        </w:rPr>
                        <w:t>DC</w:t>
                      </w:r>
                      <w:r w:rsidRPr="000E1610">
                        <w:rPr>
                          <w:color w:val="E22E12"/>
                          <w:sz w:val="20"/>
                          <w:szCs w:val="20"/>
                        </w:rPr>
                        <w:t>C Development</w:t>
                      </w:r>
                    </w:p>
                  </w:txbxContent>
                </v:textbox>
                <w10:wrap type="square"/>
              </v:shape>
            </w:pict>
          </mc:Fallback>
        </mc:AlternateContent>
      </w:r>
      <w:r w:rsidRPr="00391D25">
        <w:rPr>
          <w:noProof/>
        </w:rPr>
        <mc:AlternateContent>
          <mc:Choice Requires="wps">
            <w:drawing>
              <wp:anchor distT="45720" distB="45720" distL="114300" distR="114300" simplePos="0" relativeHeight="251700224" behindDoc="0" locked="0" layoutInCell="1" allowOverlap="1" wp14:anchorId="76DE8BEA" wp14:editId="18D79439">
                <wp:simplePos x="0" y="0"/>
                <wp:positionH relativeFrom="column">
                  <wp:posOffset>4236085</wp:posOffset>
                </wp:positionH>
                <wp:positionV relativeFrom="paragraph">
                  <wp:posOffset>412750</wp:posOffset>
                </wp:positionV>
                <wp:extent cx="1287780" cy="1404620"/>
                <wp:effectExtent l="0" t="0" r="7620" b="10795"/>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404620"/>
                        </a:xfrm>
                        <a:prstGeom prst="rect">
                          <a:avLst/>
                        </a:prstGeom>
                        <a:noFill/>
                        <a:ln w="9525">
                          <a:noFill/>
                          <a:miter lim="800000"/>
                          <a:headEnd/>
                          <a:tailEnd/>
                        </a:ln>
                      </wps:spPr>
                      <wps:txbx>
                        <w:txbxContent>
                          <w:p w14:paraId="41DB15FB" w14:textId="64DB89E2" w:rsidR="00064BC3" w:rsidRPr="000E1610" w:rsidRDefault="00064BC3" w:rsidP="000E1610">
                            <w:pPr>
                              <w:rPr>
                                <w:color w:val="0070C0"/>
                                <w:sz w:val="20"/>
                                <w:szCs w:val="20"/>
                              </w:rPr>
                            </w:pPr>
                            <w:r w:rsidRPr="000E1610">
                              <w:rPr>
                                <w:color w:val="00A794"/>
                                <w:sz w:val="20"/>
                                <w:szCs w:val="20"/>
                              </w:rPr>
                              <w:t>Jayne Burton-Naylor</w:t>
                            </w:r>
                            <w:r w:rsidRPr="000E1610">
                              <w:rPr>
                                <w:color w:val="0070C0"/>
                                <w:sz w:val="20"/>
                                <w:szCs w:val="20"/>
                              </w:rPr>
                              <w:br/>
                            </w:r>
                            <w:r w:rsidRPr="000E1610">
                              <w:rPr>
                                <w:color w:val="E22E12"/>
                                <w:sz w:val="20"/>
                                <w:szCs w:val="20"/>
                              </w:rPr>
                              <w:t>County Secretary</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DE8BEA" id="_x0000_s1036" type="#_x0000_t202" style="position:absolute;margin-left:333.55pt;margin-top:32.5pt;width:101.4pt;height:110.6pt;z-index:251700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" filled="f" stroked="f">
                <v:textbox style="mso-fit-shape-to-text:t" inset="0,0,0,0">
                  <w:txbxContent>
                    <w:p w14:paraId="41DB15FB" w14:textId="64DB89E2" w:rsidR="00064BC3" w:rsidRPr="000E1610" w:rsidRDefault="00064BC3" w:rsidP="000E1610">
                      <w:pPr>
                        <w:rPr>
                          <w:color w:val="0070C0"/>
                          <w:sz w:val="20"/>
                          <w:szCs w:val="20"/>
                        </w:rPr>
                      </w:pPr>
                      <w:r w:rsidRPr="000E1610">
                        <w:rPr>
                          <w:color w:val="00A794"/>
                          <w:sz w:val="20"/>
                          <w:szCs w:val="20"/>
                        </w:rPr>
                        <w:t>Jayne Burton-Naylor</w:t>
                      </w:r>
                      <w:r w:rsidRPr="000E1610">
                        <w:rPr>
                          <w:color w:val="0070C0"/>
                          <w:sz w:val="20"/>
                          <w:szCs w:val="20"/>
                        </w:rPr>
                        <w:br/>
                      </w:r>
                      <w:r w:rsidRPr="000E1610">
                        <w:rPr>
                          <w:color w:val="E22E12"/>
                          <w:sz w:val="20"/>
                          <w:szCs w:val="20"/>
                        </w:rPr>
                        <w:t>County Secretary</w:t>
                      </w:r>
                    </w:p>
                  </w:txbxContent>
                </v:textbox>
                <w10:wrap type="square"/>
              </v:shape>
            </w:pict>
          </mc:Fallback>
        </mc:AlternateContent>
      </w:r>
      <w:r w:rsidRPr="00391D25">
        <w:rPr>
          <w:noProof/>
        </w:rPr>
        <mc:AlternateContent>
          <mc:Choice Requires="wps">
            <w:drawing>
              <wp:anchor distT="45720" distB="45720" distL="114300" distR="114300" simplePos="0" relativeHeight="251698176" behindDoc="0" locked="0" layoutInCell="1" allowOverlap="1" wp14:anchorId="40A0C141" wp14:editId="791B375E">
                <wp:simplePos x="0" y="0"/>
                <wp:positionH relativeFrom="column">
                  <wp:posOffset>2884170</wp:posOffset>
                </wp:positionH>
                <wp:positionV relativeFrom="paragraph">
                  <wp:posOffset>419735</wp:posOffset>
                </wp:positionV>
                <wp:extent cx="1165860" cy="1404620"/>
                <wp:effectExtent l="0" t="0" r="0" b="1143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1404620"/>
                        </a:xfrm>
                        <a:prstGeom prst="rect">
                          <a:avLst/>
                        </a:prstGeom>
                        <a:noFill/>
                        <a:ln w="9525">
                          <a:noFill/>
                          <a:miter lim="800000"/>
                          <a:headEnd/>
                          <a:tailEnd/>
                        </a:ln>
                      </wps:spPr>
                      <wps:txbx>
                        <w:txbxContent>
                          <w:p w14:paraId="3E0B8E9C" w14:textId="4F2D38E9" w:rsidR="00064BC3" w:rsidRPr="000E1610" w:rsidRDefault="00064BC3" w:rsidP="000E1610">
                            <w:pPr>
                              <w:rPr>
                                <w:color w:val="0070C0"/>
                                <w:sz w:val="20"/>
                                <w:szCs w:val="20"/>
                              </w:rPr>
                            </w:pPr>
                            <w:r w:rsidRPr="000E1610">
                              <w:rPr>
                                <w:color w:val="00A794"/>
                                <w:sz w:val="20"/>
                                <w:szCs w:val="20"/>
                              </w:rPr>
                              <w:t>Moira Cordon</w:t>
                            </w:r>
                            <w:r w:rsidRPr="000E1610">
                              <w:rPr>
                                <w:color w:val="0070C0"/>
                                <w:sz w:val="20"/>
                                <w:szCs w:val="20"/>
                              </w:rPr>
                              <w:br/>
                            </w:r>
                            <w:r w:rsidRPr="000E1610">
                              <w:rPr>
                                <w:color w:val="E22E12"/>
                                <w:sz w:val="20"/>
                                <w:szCs w:val="20"/>
                              </w:rPr>
                              <w:t>County Chair</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A0C141" id="_x0000_s1037" type="#_x0000_t202" style="position:absolute;margin-left:227.1pt;margin-top:33.05pt;width:91.8pt;height:110.6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" filled="f" stroked="f">
                <v:textbox style="mso-fit-shape-to-text:t" inset="0,0,0,0">
                  <w:txbxContent>
                    <w:p w14:paraId="3E0B8E9C" w14:textId="4F2D38E9" w:rsidR="00064BC3" w:rsidRPr="000E1610" w:rsidRDefault="00064BC3" w:rsidP="000E1610">
                      <w:pPr>
                        <w:rPr>
                          <w:color w:val="0070C0"/>
                          <w:sz w:val="20"/>
                          <w:szCs w:val="20"/>
                        </w:rPr>
                      </w:pPr>
                      <w:r w:rsidRPr="000E1610">
                        <w:rPr>
                          <w:color w:val="00A794"/>
                          <w:sz w:val="20"/>
                          <w:szCs w:val="20"/>
                        </w:rPr>
                        <w:t>Moira Cordon</w:t>
                      </w:r>
                      <w:r w:rsidRPr="000E1610">
                        <w:rPr>
                          <w:color w:val="0070C0"/>
                          <w:sz w:val="20"/>
                          <w:szCs w:val="20"/>
                        </w:rPr>
                        <w:br/>
                      </w:r>
                      <w:r w:rsidRPr="000E1610">
                        <w:rPr>
                          <w:color w:val="E22E12"/>
                          <w:sz w:val="20"/>
                          <w:szCs w:val="20"/>
                        </w:rPr>
                        <w:t>County Chair</w:t>
                      </w:r>
                    </w:p>
                  </w:txbxContent>
                </v:textbox>
                <w10:wrap type="square"/>
              </v:shape>
            </w:pict>
          </mc:Fallback>
        </mc:AlternateContent>
      </w:r>
    </w:p>
    <w:p w14:paraId="0FA3ED61" w14:textId="023A779C" w:rsidR="002E3AED" w:rsidRPr="00391D25" w:rsidRDefault="002E3AED" w:rsidP="0063611B"/>
    <w:p w14:paraId="1ED66CA5" w14:textId="4B57E69C" w:rsidR="002E3AED" w:rsidRPr="00391D25" w:rsidRDefault="002E3AED" w:rsidP="0063611B"/>
    <w:p w14:paraId="2312B795" w14:textId="5DFE7A6C" w:rsidR="002E3AED" w:rsidRPr="00391D25" w:rsidRDefault="002E3AED" w:rsidP="0063611B"/>
    <w:p w14:paraId="2019871A" w14:textId="73DE9823" w:rsidR="002E3AED" w:rsidRPr="00391D25" w:rsidRDefault="002E3AED" w:rsidP="0063611B"/>
    <w:p w14:paraId="0E60BE39" w14:textId="169FF3B3" w:rsidR="002E3AED" w:rsidRPr="00391D25" w:rsidRDefault="002E3AED" w:rsidP="0063611B"/>
    <w:p w14:paraId="573B1AE5" w14:textId="47DA8471" w:rsidR="002E3AED" w:rsidRPr="00391D25" w:rsidRDefault="002E3AED" w:rsidP="00C56F09"/>
    <w:p w14:paraId="212C433F" w14:textId="27677296" w:rsidR="002E3AED" w:rsidRPr="00B0231F" w:rsidRDefault="00C20BE7" w:rsidP="00391D25">
      <w:pPr>
        <w:pStyle w:val="Heading1"/>
        <w:rPr>
          <w:b/>
          <w:bCs/>
          <w:sz w:val="40"/>
          <w:szCs w:val="40"/>
        </w:rPr>
      </w:pPr>
      <w:r w:rsidRPr="00C20BE7">
        <w:rPr>
          <w:b/>
          <w:bCs/>
          <w:noProof/>
          <w:sz w:val="40"/>
          <w:szCs w:val="40"/>
        </w:rPr>
        <mc:AlternateContent>
          <mc:Choice Requires="wps">
            <w:drawing>
              <wp:anchor distT="45720" distB="45720" distL="114300" distR="114300" simplePos="0" relativeHeight="251719680" behindDoc="0" locked="0" layoutInCell="1" allowOverlap="1" wp14:anchorId="684B4821" wp14:editId="0E6B66DD">
                <wp:simplePos x="0" y="0"/>
                <wp:positionH relativeFrom="margin">
                  <wp:align>left</wp:align>
                </wp:positionH>
                <wp:positionV relativeFrom="paragraph">
                  <wp:posOffset>52705</wp:posOffset>
                </wp:positionV>
                <wp:extent cx="3619500" cy="4000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400050"/>
                        </a:xfrm>
                        <a:prstGeom prst="rect">
                          <a:avLst/>
                        </a:prstGeom>
                        <a:noFill/>
                        <a:ln w="9525">
                          <a:noFill/>
                          <a:miter lim="800000"/>
                          <a:headEnd/>
                          <a:tailEnd/>
                        </a:ln>
                      </wps:spPr>
                      <wps:txbx>
                        <w:txbxContent>
                          <w:p w14:paraId="52062452" w14:textId="4F434C90" w:rsidR="00C20BE7" w:rsidRPr="00C20BE7" w:rsidRDefault="00835FBE" w:rsidP="00C20BE7">
                            <w:pPr>
                              <w:rPr>
                                <w:b/>
                                <w:bCs/>
                                <w:color w:val="FFFFFF" w:themeColor="background1"/>
                                <w:sz w:val="40"/>
                                <w:szCs w:val="40"/>
                              </w:rPr>
                            </w:pPr>
                            <w:r>
                              <w:rPr>
                                <w:b/>
                                <w:bCs/>
                                <w:color w:val="FFFFFF" w:themeColor="background1"/>
                                <w:sz w:val="40"/>
                                <w:szCs w:val="40"/>
                              </w:rPr>
                              <w:t>Staying safe in Scouting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4B4821" id="_x0000_s1041" type="#_x0000_t202" style="position:absolute;margin-left:0;margin-top:4.15pt;width:285pt;height:31.5pt;z-index:2517196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" filled="f" stroked="f">
                <v:textbox>
                  <w:txbxContent>
                    <w:p w14:paraId="52062452" w14:textId="4F434C90" w:rsidR="00C20BE7" w:rsidRPr="00C20BE7" w:rsidRDefault="00835FBE" w:rsidP="00C20BE7">
                      <w:pPr>
                        <w:rPr>
                          <w:b/>
                          <w:bCs/>
                          <w:color w:val="FFFFFF" w:themeColor="background1"/>
                          <w:sz w:val="40"/>
                          <w:szCs w:val="40"/>
                        </w:rPr>
                      </w:pPr>
                      <w:r>
                        <w:rPr>
                          <w:b/>
                          <w:bCs/>
                          <w:color w:val="FFFFFF" w:themeColor="background1"/>
                          <w:sz w:val="40"/>
                          <w:szCs w:val="40"/>
                        </w:rPr>
                        <w:t>Staying safe in Scouting</w:t>
                      </w:r>
                    </w:p>
                  </w:txbxContent>
                </v:textbox>
                <w10:wrap anchorx="margin"/>
              </v:shape>
            </w:pict>
          </mc:Fallback>
        </mc:AlternateContent>
      </w:r>
      <w:r>
        <w:rPr>
          <w:noProof/>
        </w:rPr>
        <w:drawing>
          <wp:inline distT="0" distB="0" distL="0" distR="0" wp14:anchorId="2F2624D3" wp14:editId="739294BB">
            <wp:extent cx="5311140" cy="33190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11140" cy="331907"/>
                    </a:xfrm>
                    <a:prstGeom prst="rect">
                      <a:avLst/>
                    </a:prstGeom>
                    <a:noFill/>
                  </pic:spPr>
                </pic:pic>
              </a:graphicData>
            </a:graphic>
          </wp:inline>
        </w:drawing>
      </w:r>
    </w:p>
    <w:p w14:paraId="49A017D7" w14:textId="52901E1A" w:rsidR="0056300E" w:rsidRDefault="00835FBE" w:rsidP="00835FBE">
      <w:pPr>
        <w:jc w:val="both"/>
      </w:pPr>
      <w:r>
        <w:t>We want to make sure you are that not only the young people but also our adult volunteers are kept safe during Scouting activities</w:t>
      </w:r>
      <w:r w:rsidR="00C56F09">
        <w:t xml:space="preserve">. </w:t>
      </w:r>
      <w:proofErr w:type="gramStart"/>
      <w:r w:rsidR="00C56F09">
        <w:t>Hey</w:t>
      </w:r>
      <w:proofErr w:type="gramEnd"/>
      <w:r w:rsidR="00C56F09">
        <w:t xml:space="preserve"> we are all one big family and we want to look after </w:t>
      </w:r>
      <w:r w:rsidR="00B00092">
        <w:t>everyone</w:t>
      </w:r>
      <w:r w:rsidR="00C56F09">
        <w:t>.</w:t>
      </w:r>
    </w:p>
    <w:p w14:paraId="2392AE56" w14:textId="5194911D" w:rsidR="00C56F09" w:rsidRPr="00391D25" w:rsidRDefault="00C56F09" w:rsidP="00835FBE">
      <w:pPr>
        <w:jc w:val="both"/>
      </w:pPr>
      <w:r>
        <w:t xml:space="preserve">We have serval hand cards relating to different policies to help minimise risks, </w:t>
      </w:r>
      <w:r w:rsidR="00E50913">
        <w:t>these</w:t>
      </w:r>
      <w:r>
        <w:t xml:space="preserve"> are Yellow, Purple, Orange, Green and white</w:t>
      </w:r>
    </w:p>
    <w:p w14:paraId="2DD25AA6" w14:textId="53663888" w:rsidR="0056300E" w:rsidRPr="00391D25" w:rsidRDefault="0056300E" w:rsidP="0063611B"/>
    <w:p w14:paraId="184AA6DA" w14:textId="72F9FD92" w:rsidR="00FA1F87" w:rsidRPr="00C56F09" w:rsidRDefault="00835FBE" w:rsidP="00C56F09">
      <w:r>
        <w:rPr>
          <w:color w:val="006EE0"/>
          <w:sz w:val="24"/>
          <w:szCs w:val="24"/>
        </w:rPr>
        <w:t>Yellow</w:t>
      </w:r>
      <w:r w:rsidR="00C56F09">
        <w:rPr>
          <w:color w:val="006EE0"/>
          <w:sz w:val="24"/>
          <w:szCs w:val="24"/>
        </w:rPr>
        <w:t xml:space="preserve"> Card – Safeguarding young people</w:t>
      </w:r>
      <w:r>
        <w:rPr>
          <w:color w:val="006EE0"/>
          <w:sz w:val="24"/>
          <w:szCs w:val="24"/>
        </w:rPr>
        <w:t xml:space="preserve"> - </w:t>
      </w:r>
      <w:hyperlink r:id="rId29" w:history="1">
        <w:r w:rsidRPr="00E50913">
          <w:rPr>
            <w:rStyle w:val="Hyperlink"/>
            <w:rFonts w:cstheme="minorHAnsi"/>
            <w:color w:val="E22E12"/>
            <w:shd w:val="clear" w:color="auto" w:fill="FFFFFF"/>
          </w:rPr>
          <w:t>https://archive.scouts.org.uk/media/996788/Yellow-Card.pdf</w:t>
        </w:r>
      </w:hyperlink>
    </w:p>
    <w:p w14:paraId="7967873B" w14:textId="43B80141" w:rsidR="00835FBE" w:rsidRDefault="00835FBE" w:rsidP="00835FBE">
      <w:pPr>
        <w:ind w:right="142"/>
        <w:rPr>
          <w:color w:val="006EE0"/>
          <w:sz w:val="24"/>
          <w:szCs w:val="24"/>
        </w:rPr>
      </w:pPr>
      <w:r>
        <w:rPr>
          <w:color w:val="006EE0"/>
          <w:sz w:val="24"/>
          <w:szCs w:val="24"/>
        </w:rPr>
        <w:t>Purple</w:t>
      </w:r>
      <w:r w:rsidR="00C56F09">
        <w:rPr>
          <w:color w:val="006EE0"/>
          <w:sz w:val="24"/>
          <w:szCs w:val="24"/>
        </w:rPr>
        <w:t xml:space="preserve"> Card</w:t>
      </w:r>
      <w:r>
        <w:rPr>
          <w:color w:val="006EE0"/>
          <w:sz w:val="24"/>
          <w:szCs w:val="24"/>
        </w:rPr>
        <w:t xml:space="preserve"> </w:t>
      </w:r>
      <w:r w:rsidR="00C56F09">
        <w:rPr>
          <w:color w:val="006EE0"/>
          <w:sz w:val="24"/>
          <w:szCs w:val="24"/>
        </w:rPr>
        <w:t>–</w:t>
      </w:r>
      <w:r>
        <w:rPr>
          <w:color w:val="006EE0"/>
          <w:sz w:val="24"/>
          <w:szCs w:val="24"/>
        </w:rPr>
        <w:t xml:space="preserve"> </w:t>
      </w:r>
      <w:r w:rsidR="00C56F09">
        <w:rPr>
          <w:color w:val="006EE0"/>
          <w:sz w:val="24"/>
          <w:szCs w:val="24"/>
        </w:rPr>
        <w:t xml:space="preserve">Emergency Procedures </w:t>
      </w:r>
      <w:hyperlink r:id="rId30" w:history="1">
        <w:r w:rsidRPr="00E50913">
          <w:rPr>
            <w:rStyle w:val="Hyperlink"/>
            <w:rFonts w:cstheme="minorHAnsi"/>
            <w:color w:val="E22E12"/>
            <w:shd w:val="clear" w:color="auto" w:fill="FFFFFF"/>
          </w:rPr>
          <w:t>https://members.scouts.org.uk/documents/safety/Emergency%20card%20(Purple%20Card)%20screen%202019%20v3.pdf</w:t>
        </w:r>
      </w:hyperlink>
    </w:p>
    <w:p w14:paraId="2A7C52C1" w14:textId="07A266D7" w:rsidR="00835FBE" w:rsidRPr="00C56F09" w:rsidRDefault="00835FBE" w:rsidP="00835FBE">
      <w:pPr>
        <w:ind w:right="142"/>
        <w:rPr>
          <w:color w:val="006EE0"/>
          <w:sz w:val="24"/>
          <w:szCs w:val="24"/>
        </w:rPr>
      </w:pPr>
      <w:r w:rsidRPr="00C56F09">
        <w:rPr>
          <w:color w:val="006EE0"/>
          <w:sz w:val="24"/>
          <w:szCs w:val="24"/>
        </w:rPr>
        <w:t>Orange</w:t>
      </w:r>
      <w:r w:rsidR="00C56F09" w:rsidRPr="00C56F09">
        <w:rPr>
          <w:color w:val="006EE0"/>
          <w:sz w:val="24"/>
          <w:szCs w:val="24"/>
        </w:rPr>
        <w:t xml:space="preserve"> Card</w:t>
      </w:r>
      <w:r w:rsidRPr="00C56F09">
        <w:rPr>
          <w:color w:val="006EE0"/>
          <w:sz w:val="24"/>
          <w:szCs w:val="24"/>
        </w:rPr>
        <w:t xml:space="preserve"> </w:t>
      </w:r>
      <w:r w:rsidR="00C56F09" w:rsidRPr="00C56F09">
        <w:rPr>
          <w:color w:val="006EE0"/>
          <w:sz w:val="24"/>
          <w:szCs w:val="24"/>
        </w:rPr>
        <w:t>–</w:t>
      </w:r>
      <w:r w:rsidRPr="00C56F09">
        <w:rPr>
          <w:color w:val="006EE0"/>
          <w:sz w:val="24"/>
          <w:szCs w:val="24"/>
        </w:rPr>
        <w:t xml:space="preserve"> </w:t>
      </w:r>
      <w:r w:rsidR="00C56F09" w:rsidRPr="00C56F09">
        <w:rPr>
          <w:color w:val="006EE0"/>
          <w:sz w:val="24"/>
          <w:szCs w:val="24"/>
        </w:rPr>
        <w:t>Young leaders information -</w:t>
      </w:r>
      <w:hyperlink r:id="rId31" w:history="1">
        <w:r w:rsidRPr="00E50913">
          <w:rPr>
            <w:rStyle w:val="Hyperlink"/>
            <w:rFonts w:cstheme="minorHAnsi"/>
            <w:color w:val="E22E12"/>
            <w:shd w:val="clear" w:color="auto" w:fill="FFFFFF"/>
          </w:rPr>
          <w:t>https://archive.scouts.org.uk/media/914973/VO-Orange-Card_March2018-V4-Screen.pdf</w:t>
        </w:r>
      </w:hyperlink>
    </w:p>
    <w:p w14:paraId="7ED67467" w14:textId="76A4E092" w:rsidR="00835FBE" w:rsidRDefault="00835FBE" w:rsidP="00835FBE">
      <w:pPr>
        <w:ind w:right="142"/>
        <w:rPr>
          <w:color w:val="006EE0"/>
          <w:sz w:val="24"/>
          <w:szCs w:val="24"/>
        </w:rPr>
      </w:pPr>
      <w:r>
        <w:rPr>
          <w:color w:val="006EE0"/>
          <w:sz w:val="24"/>
          <w:szCs w:val="24"/>
        </w:rPr>
        <w:t xml:space="preserve">Green </w:t>
      </w:r>
      <w:r w:rsidR="00C56F09">
        <w:rPr>
          <w:color w:val="006EE0"/>
          <w:sz w:val="24"/>
          <w:szCs w:val="24"/>
        </w:rPr>
        <w:t>Card –</w:t>
      </w:r>
      <w:r>
        <w:rPr>
          <w:color w:val="006EE0"/>
          <w:sz w:val="24"/>
          <w:szCs w:val="24"/>
        </w:rPr>
        <w:t xml:space="preserve"> </w:t>
      </w:r>
      <w:r w:rsidR="00C56F09">
        <w:rPr>
          <w:color w:val="006EE0"/>
          <w:sz w:val="24"/>
          <w:szCs w:val="24"/>
        </w:rPr>
        <w:t xml:space="preserve">Alcohol Policy </w:t>
      </w:r>
      <w:hyperlink r:id="rId32" w:history="1">
        <w:r w:rsidRPr="00E50913">
          <w:rPr>
            <w:rStyle w:val="Hyperlink"/>
            <w:rFonts w:cstheme="minorHAnsi"/>
            <w:color w:val="E22E12"/>
            <w:shd w:val="clear" w:color="auto" w:fill="FFFFFF"/>
          </w:rPr>
          <w:t>https://members.scouts.org.uk/documents/Bianca/Green%20Card_May%202017%20V3%20WEB.pdf</w:t>
        </w:r>
      </w:hyperlink>
    </w:p>
    <w:p w14:paraId="2456BCBC" w14:textId="2600BA1B" w:rsidR="00835FBE" w:rsidRDefault="00835FBE" w:rsidP="00C56F09">
      <w:pPr>
        <w:ind w:right="142"/>
        <w:rPr>
          <w:color w:val="006EE0"/>
          <w:sz w:val="24"/>
          <w:szCs w:val="24"/>
        </w:rPr>
      </w:pPr>
      <w:r>
        <w:rPr>
          <w:color w:val="006EE0"/>
          <w:sz w:val="24"/>
          <w:szCs w:val="24"/>
        </w:rPr>
        <w:t xml:space="preserve">White </w:t>
      </w:r>
      <w:r w:rsidR="00C56F09">
        <w:rPr>
          <w:color w:val="006EE0"/>
          <w:sz w:val="24"/>
          <w:szCs w:val="24"/>
        </w:rPr>
        <w:t>–</w:t>
      </w:r>
      <w:r>
        <w:rPr>
          <w:color w:val="006EE0"/>
          <w:sz w:val="24"/>
          <w:szCs w:val="24"/>
        </w:rPr>
        <w:t xml:space="preserve"> </w:t>
      </w:r>
      <w:r w:rsidR="00C56F09">
        <w:rPr>
          <w:color w:val="006EE0"/>
          <w:sz w:val="24"/>
          <w:szCs w:val="24"/>
        </w:rPr>
        <w:t xml:space="preserve">Staying safe checklist </w:t>
      </w:r>
      <w:hyperlink r:id="rId33" w:history="1">
        <w:r w:rsidRPr="00E50913">
          <w:rPr>
            <w:rStyle w:val="Hyperlink"/>
            <w:rFonts w:cstheme="minorHAnsi"/>
            <w:color w:val="E22E12"/>
            <w:shd w:val="clear" w:color="auto" w:fill="FFFFFF"/>
          </w:rPr>
          <w:t>https://members.scouts.org.uk/documents/SafetyArchive/Leaders%20Checklist%20Sept%202012%20_Downloadable1.pdf</w:t>
        </w:r>
      </w:hyperlink>
    </w:p>
    <w:p w14:paraId="55D876CD" w14:textId="11F09E02" w:rsidR="00835FBE" w:rsidRDefault="00835FBE">
      <w:pPr>
        <w:rPr>
          <w:color w:val="006EE0"/>
          <w:sz w:val="24"/>
          <w:szCs w:val="24"/>
        </w:rPr>
      </w:pPr>
    </w:p>
    <w:p w14:paraId="32101A36" w14:textId="46DDE0D6" w:rsidR="00835FBE" w:rsidRDefault="00835FBE">
      <w:pPr>
        <w:rPr>
          <w:rFonts w:ascii="Calibri" w:hAnsi="Calibri" w:cs="Calibri"/>
          <w:color w:val="000000"/>
        </w:rPr>
      </w:pPr>
      <w:r>
        <w:rPr>
          <w:rFonts w:ascii="Calibri" w:hAnsi="Calibri" w:cs="Calibri"/>
          <w:color w:val="000000"/>
        </w:rPr>
        <w:t>You should be given these when you first Join or at very least your appointments meeting, if you have not been given colour cards - please let us know and we send them out directly</w:t>
      </w:r>
    </w:p>
    <w:p w14:paraId="3929B504" w14:textId="5D83A1CA" w:rsidR="00C56F09" w:rsidRDefault="00E11349">
      <w:pPr>
        <w:rPr>
          <w:rFonts w:ascii="Calibri" w:hAnsi="Calibri" w:cs="Calibri"/>
          <w:color w:val="000000"/>
        </w:rPr>
      </w:pPr>
      <w:r>
        <w:rPr>
          <w:noProof/>
        </w:rPr>
        <w:drawing>
          <wp:anchor distT="0" distB="0" distL="114300" distR="114300" simplePos="0" relativeHeight="251739136" behindDoc="1" locked="0" layoutInCell="1" allowOverlap="1" wp14:anchorId="675D452D" wp14:editId="37E708A4">
            <wp:simplePos x="0" y="0"/>
            <wp:positionH relativeFrom="margin">
              <wp:posOffset>3482340</wp:posOffset>
            </wp:positionH>
            <wp:positionV relativeFrom="paragraph">
              <wp:posOffset>6350</wp:posOffset>
            </wp:positionV>
            <wp:extent cx="1493555" cy="962025"/>
            <wp:effectExtent l="0" t="0" r="0" b="0"/>
            <wp:wrapNone/>
            <wp:docPr id="53" name="Picture 53" descr="Adult Alcohol Guidance Green Card | Sevenoaks Scout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dult Alcohol Guidance Green Card | Sevenoaks Scout Sho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9355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7088" behindDoc="1" locked="0" layoutInCell="1" allowOverlap="1" wp14:anchorId="10D6CAB9" wp14:editId="2BC2A717">
            <wp:simplePos x="0" y="0"/>
            <wp:positionH relativeFrom="column">
              <wp:posOffset>5715</wp:posOffset>
            </wp:positionH>
            <wp:positionV relativeFrom="paragraph">
              <wp:posOffset>17145</wp:posOffset>
            </wp:positionV>
            <wp:extent cx="1421765" cy="990600"/>
            <wp:effectExtent l="0" t="0" r="6985" b="0"/>
            <wp:wrapNone/>
            <wp:docPr id="12" name="Picture 12" descr="Safeguarding – Staffordshire County Sc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afeguarding – Staffordshire County Scout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1765"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123019" w14:textId="6761B71D" w:rsidR="00C56F09" w:rsidRDefault="00E11349">
      <w:pPr>
        <w:sectPr w:rsidR="00C56F09" w:rsidSect="002E6C73">
          <w:headerReference w:type="default" r:id="rId36"/>
          <w:pgSz w:w="11906" w:h="16838"/>
          <w:pgMar w:top="993" w:right="1841" w:bottom="709" w:left="1701" w:header="708" w:footer="708" w:gutter="0"/>
          <w:cols w:space="708"/>
          <w:titlePg/>
          <w:docGrid w:linePitch="360"/>
        </w:sectPr>
      </w:pPr>
      <w:r>
        <w:rPr>
          <w:noProof/>
        </w:rPr>
        <w:drawing>
          <wp:anchor distT="0" distB="0" distL="114300" distR="114300" simplePos="0" relativeHeight="251740160" behindDoc="1" locked="0" layoutInCell="1" allowOverlap="1" wp14:anchorId="7E1BF2AA" wp14:editId="51797969">
            <wp:simplePos x="0" y="0"/>
            <wp:positionH relativeFrom="column">
              <wp:posOffset>558165</wp:posOffset>
            </wp:positionH>
            <wp:positionV relativeFrom="paragraph">
              <wp:posOffset>1387475</wp:posOffset>
            </wp:positionV>
            <wp:extent cx="1691640" cy="1276350"/>
            <wp:effectExtent l="0" t="0" r="3810" b="0"/>
            <wp:wrapNone/>
            <wp:docPr id="23" name="Picture 23" descr="Safety Checklist for Leaders - White Card | Project X Adven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afety Checklist for Leaders - White Card | Project X Adventure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9164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6064" behindDoc="1" locked="0" layoutInCell="1" allowOverlap="1" wp14:anchorId="00898348" wp14:editId="450D25B1">
            <wp:simplePos x="0" y="0"/>
            <wp:positionH relativeFrom="column">
              <wp:posOffset>4274820</wp:posOffset>
            </wp:positionH>
            <wp:positionV relativeFrom="paragraph">
              <wp:posOffset>977900</wp:posOffset>
            </wp:positionV>
            <wp:extent cx="1486216" cy="962025"/>
            <wp:effectExtent l="0" t="0" r="0" b="0"/>
            <wp:wrapNone/>
            <wp:docPr id="51" name="Picture 51" descr="Small Scout Young People First Orange Card Le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mall Scout Young People First Orange Card Leader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86216" cy="962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8112" behindDoc="1" locked="0" layoutInCell="1" allowOverlap="1" wp14:anchorId="3385DD95" wp14:editId="2ABAC1AE">
            <wp:simplePos x="0" y="0"/>
            <wp:positionH relativeFrom="column">
              <wp:posOffset>1567815</wp:posOffset>
            </wp:positionH>
            <wp:positionV relativeFrom="paragraph">
              <wp:posOffset>353060</wp:posOffset>
            </wp:positionV>
            <wp:extent cx="1362075" cy="977289"/>
            <wp:effectExtent l="0" t="0" r="0" b="0"/>
            <wp:wrapNone/>
            <wp:docPr id="52" name="Picture 52" descr="Safeguarding Children – Scouting Guid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afeguarding Children – Scouting Guideline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62075" cy="9772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A5BF47" w14:textId="0DBDB88B" w:rsidR="0035112C" w:rsidRPr="00391D25" w:rsidRDefault="00C20BE7" w:rsidP="0035112C">
      <w:pPr>
        <w:pStyle w:val="Heading4"/>
      </w:pPr>
      <w:r>
        <w:rPr>
          <w:noProof/>
        </w:rPr>
        <w:lastRenderedPageBreak/>
        <mc:AlternateContent>
          <mc:Choice Requires="wps">
            <w:drawing>
              <wp:anchor distT="45720" distB="45720" distL="114300" distR="114300" simplePos="0" relativeHeight="251721728" behindDoc="0" locked="0" layoutInCell="1" allowOverlap="1" wp14:anchorId="425D643E" wp14:editId="0D24AF2F">
                <wp:simplePos x="0" y="0"/>
                <wp:positionH relativeFrom="margin">
                  <wp:align>left</wp:align>
                </wp:positionH>
                <wp:positionV relativeFrom="paragraph">
                  <wp:posOffset>-40005</wp:posOffset>
                </wp:positionV>
                <wp:extent cx="1466850" cy="409575"/>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409575"/>
                        </a:xfrm>
                        <a:prstGeom prst="rect">
                          <a:avLst/>
                        </a:prstGeom>
                        <a:noFill/>
                        <a:ln w="9525">
                          <a:noFill/>
                          <a:miter lim="800000"/>
                          <a:headEnd/>
                          <a:tailEnd/>
                        </a:ln>
                      </wps:spPr>
                      <wps:txbx>
                        <w:txbxContent>
                          <w:p w14:paraId="292B8144" w14:textId="32115059" w:rsidR="00C20BE7" w:rsidRPr="00DA4D34" w:rsidRDefault="00C20BE7" w:rsidP="00C20BE7">
                            <w:pPr>
                              <w:rPr>
                                <w:b/>
                                <w:bCs/>
                                <w:color w:val="FFFFFF" w:themeColor="background1"/>
                                <w:sz w:val="40"/>
                                <w:szCs w:val="40"/>
                              </w:rPr>
                            </w:pPr>
                            <w:r w:rsidRPr="00DA4D34">
                              <w:rPr>
                                <w:b/>
                                <w:bCs/>
                                <w:color w:val="FFFFFF" w:themeColor="background1"/>
                                <w:sz w:val="40"/>
                                <w:szCs w:val="40"/>
                              </w:rPr>
                              <w:t>Key terms: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5D643E" id="_x0000_s1042" type="#_x0000_t202" style="position:absolute;margin-left:0;margin-top:-3.15pt;width:115.5pt;height:32.25pt;z-index:2517217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" filled="f" stroked="f">
                <v:textbox>
                  <w:txbxContent>
                    <w:p w14:paraId="292B8144" w14:textId="32115059" w:rsidR="00C20BE7" w:rsidRPr="00DA4D34" w:rsidRDefault="00C20BE7" w:rsidP="00C20BE7">
                      <w:pPr>
                        <w:rPr>
                          <w:b/>
                          <w:bCs/>
                          <w:color w:val="FFFFFF" w:themeColor="background1"/>
                          <w:sz w:val="40"/>
                          <w:szCs w:val="40"/>
                        </w:rPr>
                      </w:pPr>
                      <w:r w:rsidRPr="00DA4D34">
                        <w:rPr>
                          <w:b/>
                          <w:bCs/>
                          <w:color w:val="FFFFFF" w:themeColor="background1"/>
                          <w:sz w:val="40"/>
                          <w:szCs w:val="40"/>
                        </w:rPr>
                        <w:t>Key terms:</w:t>
                      </w:r>
                    </w:p>
                  </w:txbxContent>
                </v:textbox>
                <w10:wrap anchorx="margin"/>
              </v:shape>
            </w:pict>
          </mc:Fallback>
        </mc:AlternateContent>
      </w:r>
      <w:r>
        <w:rPr>
          <w:noProof/>
        </w:rPr>
        <w:drawing>
          <wp:inline distT="0" distB="0" distL="0" distR="0" wp14:anchorId="7BC1C72A" wp14:editId="4B73FD48">
            <wp:extent cx="5365115" cy="335280"/>
            <wp:effectExtent l="0" t="0" r="6985"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65115" cy="335280"/>
                    </a:xfrm>
                    <a:prstGeom prst="rect">
                      <a:avLst/>
                    </a:prstGeom>
                    <a:noFill/>
                  </pic:spPr>
                </pic:pic>
              </a:graphicData>
            </a:graphic>
          </wp:inline>
        </w:drawing>
      </w:r>
    </w:p>
    <w:p w14:paraId="5CA8007A" w14:textId="77777777" w:rsidR="0035112C" w:rsidRPr="00391D25" w:rsidRDefault="0035112C" w:rsidP="0035112C">
      <w:proofErr w:type="gramStart"/>
      <w:r w:rsidRPr="00391D25">
        <w:t>Yes</w:t>
      </w:r>
      <w:proofErr w:type="gramEnd"/>
      <w:r w:rsidRPr="00391D25">
        <w:t xml:space="preserve"> we are just like anywhere else and we are suckers for using abbreviations, so you might know but if not here is a handy tip on what the most common ones mean…. </w:t>
      </w:r>
    </w:p>
    <w:tbl>
      <w:tblPr>
        <w:tblStyle w:val="TableGrid"/>
        <w:tblpPr w:leftFromText="180" w:rightFromText="180" w:vertAnchor="text" w:horzAnchor="margin" w:tblpY="316"/>
        <w:tblW w:w="0" w:type="auto"/>
        <w:tblBorders>
          <w:top w:val="none" w:sz="0" w:space="0" w:color="auto"/>
          <w:left w:val="none" w:sz="0" w:space="0" w:color="auto"/>
          <w:bottom w:val="dashSmallGap" w:sz="4" w:space="0" w:color="auto"/>
          <w:right w:val="none" w:sz="0" w:space="0" w:color="auto"/>
          <w:insideH w:val="dashSmallGap" w:sz="4" w:space="0" w:color="auto"/>
          <w:insideV w:val="none" w:sz="0" w:space="0" w:color="auto"/>
        </w:tblBorders>
        <w:tblLook w:val="04A0" w:firstRow="1" w:lastRow="0" w:firstColumn="1" w:lastColumn="0" w:noHBand="0" w:noVBand="1"/>
      </w:tblPr>
      <w:tblGrid>
        <w:gridCol w:w="2127"/>
        <w:gridCol w:w="6237"/>
      </w:tblGrid>
      <w:tr w:rsidR="0035112C" w:rsidRPr="00391D25" w14:paraId="042A54F2" w14:textId="77777777" w:rsidTr="0042144D">
        <w:trPr>
          <w:trHeight w:val="562"/>
        </w:trPr>
        <w:tc>
          <w:tcPr>
            <w:tcW w:w="2127" w:type="dxa"/>
            <w:tcBorders>
              <w:top w:val="nil"/>
              <w:bottom w:val="nil"/>
            </w:tcBorders>
            <w:shd w:val="clear" w:color="auto" w:fill="00A794"/>
            <w:vAlign w:val="bottom"/>
          </w:tcPr>
          <w:p w14:paraId="34272190" w14:textId="77777777" w:rsidR="0035112C" w:rsidRPr="00E501BC" w:rsidRDefault="0035112C" w:rsidP="0042144D">
            <w:pPr>
              <w:jc w:val="right"/>
              <w:rPr>
                <w:rFonts w:ascii="Nunito Sans Black" w:hAnsi="Nunito Sans Black"/>
                <w:color w:val="FFFFFF" w:themeColor="background1"/>
              </w:rPr>
            </w:pPr>
            <w:r w:rsidRPr="00E501BC">
              <w:rPr>
                <w:rFonts w:ascii="Nunito Sans Black" w:hAnsi="Nunito Sans Black"/>
                <w:color w:val="FFFFFF" w:themeColor="background1"/>
              </w:rPr>
              <w:t>Term</w:t>
            </w:r>
          </w:p>
        </w:tc>
        <w:tc>
          <w:tcPr>
            <w:tcW w:w="6237" w:type="dxa"/>
            <w:tcBorders>
              <w:top w:val="nil"/>
              <w:bottom w:val="nil"/>
            </w:tcBorders>
            <w:shd w:val="clear" w:color="auto" w:fill="E22E12"/>
            <w:vAlign w:val="bottom"/>
          </w:tcPr>
          <w:p w14:paraId="5C3F5199" w14:textId="77777777" w:rsidR="0035112C" w:rsidRPr="00E501BC" w:rsidRDefault="0035112C" w:rsidP="0042144D">
            <w:pPr>
              <w:rPr>
                <w:rFonts w:ascii="Nunito Sans Black" w:hAnsi="Nunito Sans Black"/>
                <w:color w:val="FFFFFF" w:themeColor="background1"/>
              </w:rPr>
            </w:pPr>
            <w:r w:rsidRPr="00E501BC">
              <w:rPr>
                <w:rFonts w:ascii="Nunito Sans Black" w:hAnsi="Nunito Sans Black"/>
                <w:color w:val="FFFFFF" w:themeColor="background1"/>
              </w:rPr>
              <w:t>Meaning</w:t>
            </w:r>
          </w:p>
        </w:tc>
      </w:tr>
      <w:tr w:rsidR="0035112C" w:rsidRPr="00391D25" w14:paraId="405899B6" w14:textId="77777777" w:rsidTr="0042144D">
        <w:tc>
          <w:tcPr>
            <w:tcW w:w="2127" w:type="dxa"/>
            <w:tcBorders>
              <w:top w:val="nil"/>
              <w:bottom w:val="dashSmallGap" w:sz="4" w:space="0" w:color="7F7F7F" w:themeColor="text1" w:themeTint="80"/>
            </w:tcBorders>
          </w:tcPr>
          <w:p w14:paraId="67096CC7" w14:textId="77777777" w:rsidR="0035112C" w:rsidRPr="00E501BC" w:rsidRDefault="0035112C" w:rsidP="0042144D">
            <w:pPr>
              <w:jc w:val="right"/>
              <w:rPr>
                <w:rFonts w:ascii="Nunito Sans Black" w:hAnsi="Nunito Sans Black"/>
                <w:color w:val="00A794"/>
              </w:rPr>
            </w:pPr>
            <w:r w:rsidRPr="00E501BC">
              <w:rPr>
                <w:rFonts w:ascii="Nunito Sans Black" w:hAnsi="Nunito Sans Black"/>
                <w:color w:val="00A794"/>
              </w:rPr>
              <w:t>CC</w:t>
            </w:r>
          </w:p>
        </w:tc>
        <w:tc>
          <w:tcPr>
            <w:tcW w:w="6237" w:type="dxa"/>
            <w:tcBorders>
              <w:top w:val="nil"/>
              <w:bottom w:val="dashSmallGap" w:sz="4" w:space="0" w:color="7F7F7F" w:themeColor="text1" w:themeTint="80"/>
            </w:tcBorders>
          </w:tcPr>
          <w:p w14:paraId="6F9EF637" w14:textId="77777777" w:rsidR="0035112C" w:rsidRPr="00391D25" w:rsidRDefault="0035112C" w:rsidP="0042144D">
            <w:r w:rsidRPr="00391D25">
              <w:t>County Commissioner – Looks after everything in Nottinghamshire</w:t>
            </w:r>
          </w:p>
        </w:tc>
      </w:tr>
      <w:tr w:rsidR="0035112C" w:rsidRPr="00391D25" w14:paraId="30607D9C" w14:textId="77777777" w:rsidTr="0042144D">
        <w:tc>
          <w:tcPr>
            <w:tcW w:w="2127" w:type="dxa"/>
            <w:tcBorders>
              <w:top w:val="dashSmallGap" w:sz="4" w:space="0" w:color="7F7F7F" w:themeColor="text1" w:themeTint="80"/>
              <w:bottom w:val="dashSmallGap" w:sz="4" w:space="0" w:color="7F7F7F" w:themeColor="text1" w:themeTint="80"/>
            </w:tcBorders>
          </w:tcPr>
          <w:p w14:paraId="220DAD2A" w14:textId="77777777" w:rsidR="0035112C" w:rsidRPr="00E501BC" w:rsidRDefault="0035112C" w:rsidP="0042144D">
            <w:pPr>
              <w:jc w:val="right"/>
              <w:rPr>
                <w:rFonts w:ascii="Nunito Sans Black" w:hAnsi="Nunito Sans Black"/>
                <w:color w:val="00A794"/>
              </w:rPr>
            </w:pPr>
            <w:r w:rsidRPr="00E501BC">
              <w:rPr>
                <w:rFonts w:ascii="Nunito Sans Black" w:hAnsi="Nunito Sans Black"/>
                <w:color w:val="00A794"/>
              </w:rPr>
              <w:t>ACC</w:t>
            </w:r>
          </w:p>
        </w:tc>
        <w:tc>
          <w:tcPr>
            <w:tcW w:w="6237" w:type="dxa"/>
            <w:tcBorders>
              <w:top w:val="dashSmallGap" w:sz="4" w:space="0" w:color="7F7F7F" w:themeColor="text1" w:themeTint="80"/>
              <w:bottom w:val="dashSmallGap" w:sz="4" w:space="0" w:color="7F7F7F" w:themeColor="text1" w:themeTint="80"/>
            </w:tcBorders>
          </w:tcPr>
          <w:p w14:paraId="01B8FA21" w14:textId="77777777" w:rsidR="0035112C" w:rsidRPr="00391D25" w:rsidRDefault="0035112C" w:rsidP="0042144D">
            <w:r w:rsidRPr="00391D25">
              <w:t>Assistant County Commission – Assist with specific aspect of the county e.g. sections, international, training etc.</w:t>
            </w:r>
          </w:p>
        </w:tc>
      </w:tr>
      <w:tr w:rsidR="0035112C" w:rsidRPr="00391D25" w14:paraId="425DB1D9" w14:textId="77777777" w:rsidTr="0042144D">
        <w:tc>
          <w:tcPr>
            <w:tcW w:w="2127" w:type="dxa"/>
            <w:tcBorders>
              <w:top w:val="dashSmallGap" w:sz="4" w:space="0" w:color="7F7F7F" w:themeColor="text1" w:themeTint="80"/>
              <w:bottom w:val="dashSmallGap" w:sz="4" w:space="0" w:color="7F7F7F" w:themeColor="text1" w:themeTint="80"/>
            </w:tcBorders>
          </w:tcPr>
          <w:p w14:paraId="00BF974E" w14:textId="77777777" w:rsidR="0035112C" w:rsidRPr="00E501BC" w:rsidRDefault="0035112C" w:rsidP="0042144D">
            <w:pPr>
              <w:jc w:val="right"/>
              <w:rPr>
                <w:rFonts w:ascii="Nunito Sans Black" w:hAnsi="Nunito Sans Black"/>
                <w:color w:val="00A794"/>
              </w:rPr>
            </w:pPr>
            <w:r w:rsidRPr="00E501BC">
              <w:rPr>
                <w:rFonts w:ascii="Nunito Sans Black" w:hAnsi="Nunito Sans Black"/>
                <w:color w:val="00A794"/>
              </w:rPr>
              <w:t>DCC</w:t>
            </w:r>
          </w:p>
        </w:tc>
        <w:tc>
          <w:tcPr>
            <w:tcW w:w="6237" w:type="dxa"/>
            <w:tcBorders>
              <w:top w:val="dashSmallGap" w:sz="4" w:space="0" w:color="7F7F7F" w:themeColor="text1" w:themeTint="80"/>
              <w:bottom w:val="dashSmallGap" w:sz="4" w:space="0" w:color="7F7F7F" w:themeColor="text1" w:themeTint="80"/>
            </w:tcBorders>
          </w:tcPr>
          <w:p w14:paraId="511C3658" w14:textId="77777777" w:rsidR="0035112C" w:rsidRPr="00391D25" w:rsidRDefault="0035112C" w:rsidP="0042144D">
            <w:r w:rsidRPr="00391D25">
              <w:t>Deputy County Commissioner – assist the CC with the running of the County</w:t>
            </w:r>
          </w:p>
        </w:tc>
      </w:tr>
      <w:tr w:rsidR="0035112C" w:rsidRPr="00391D25" w14:paraId="72BF7F15" w14:textId="77777777" w:rsidTr="0042144D">
        <w:tc>
          <w:tcPr>
            <w:tcW w:w="2127" w:type="dxa"/>
            <w:tcBorders>
              <w:top w:val="dashSmallGap" w:sz="4" w:space="0" w:color="7F7F7F" w:themeColor="text1" w:themeTint="80"/>
              <w:bottom w:val="dashSmallGap" w:sz="4" w:space="0" w:color="7F7F7F" w:themeColor="text1" w:themeTint="80"/>
            </w:tcBorders>
          </w:tcPr>
          <w:p w14:paraId="1F7CBC02" w14:textId="77777777" w:rsidR="0035112C" w:rsidRPr="00E501BC" w:rsidRDefault="0035112C" w:rsidP="0042144D">
            <w:pPr>
              <w:jc w:val="right"/>
              <w:rPr>
                <w:rFonts w:ascii="Nunito Sans Black" w:hAnsi="Nunito Sans Black"/>
                <w:color w:val="00A794"/>
              </w:rPr>
            </w:pPr>
            <w:r w:rsidRPr="00E501BC">
              <w:rPr>
                <w:rFonts w:ascii="Nunito Sans Black" w:hAnsi="Nunito Sans Black"/>
                <w:color w:val="00A794"/>
              </w:rPr>
              <w:t>DC</w:t>
            </w:r>
          </w:p>
        </w:tc>
        <w:tc>
          <w:tcPr>
            <w:tcW w:w="6237" w:type="dxa"/>
            <w:tcBorders>
              <w:top w:val="dashSmallGap" w:sz="4" w:space="0" w:color="7F7F7F" w:themeColor="text1" w:themeTint="80"/>
              <w:bottom w:val="dashSmallGap" w:sz="4" w:space="0" w:color="7F7F7F" w:themeColor="text1" w:themeTint="80"/>
            </w:tcBorders>
          </w:tcPr>
          <w:p w14:paraId="0F455AF7" w14:textId="77777777" w:rsidR="0035112C" w:rsidRPr="00391D25" w:rsidRDefault="0035112C" w:rsidP="0042144D">
            <w:r w:rsidRPr="00391D25">
              <w:t>District Commissioner – looks after everyone in the Local District of which there are 9 in Nottinghamshire</w:t>
            </w:r>
          </w:p>
        </w:tc>
      </w:tr>
      <w:tr w:rsidR="0035112C" w:rsidRPr="00391D25" w14:paraId="13DBEC96" w14:textId="77777777" w:rsidTr="0042144D">
        <w:tc>
          <w:tcPr>
            <w:tcW w:w="2127" w:type="dxa"/>
            <w:tcBorders>
              <w:top w:val="dashSmallGap" w:sz="4" w:space="0" w:color="7F7F7F" w:themeColor="text1" w:themeTint="80"/>
              <w:bottom w:val="dashSmallGap" w:sz="4" w:space="0" w:color="7F7F7F" w:themeColor="text1" w:themeTint="80"/>
            </w:tcBorders>
          </w:tcPr>
          <w:p w14:paraId="377B422A" w14:textId="77777777" w:rsidR="0035112C" w:rsidRPr="00E501BC" w:rsidRDefault="0035112C" w:rsidP="0042144D">
            <w:pPr>
              <w:jc w:val="right"/>
              <w:rPr>
                <w:rFonts w:ascii="Nunito Sans Black" w:hAnsi="Nunito Sans Black"/>
                <w:color w:val="00A794"/>
              </w:rPr>
            </w:pPr>
            <w:r w:rsidRPr="00E501BC">
              <w:rPr>
                <w:rFonts w:ascii="Nunito Sans Black" w:hAnsi="Nunito Sans Black"/>
                <w:color w:val="00A794"/>
              </w:rPr>
              <w:t>DDC</w:t>
            </w:r>
          </w:p>
        </w:tc>
        <w:tc>
          <w:tcPr>
            <w:tcW w:w="6237" w:type="dxa"/>
            <w:tcBorders>
              <w:top w:val="dashSmallGap" w:sz="4" w:space="0" w:color="7F7F7F" w:themeColor="text1" w:themeTint="80"/>
              <w:bottom w:val="dashSmallGap" w:sz="4" w:space="0" w:color="7F7F7F" w:themeColor="text1" w:themeTint="80"/>
            </w:tcBorders>
          </w:tcPr>
          <w:p w14:paraId="0EA610B7" w14:textId="77777777" w:rsidR="0035112C" w:rsidRPr="00391D25" w:rsidRDefault="0035112C" w:rsidP="0042144D">
            <w:r w:rsidRPr="00391D25">
              <w:t>Deputy District Commissioner – assist the DC with the running of the District</w:t>
            </w:r>
          </w:p>
        </w:tc>
      </w:tr>
      <w:tr w:rsidR="0035112C" w:rsidRPr="00391D25" w14:paraId="3B753A43" w14:textId="77777777" w:rsidTr="0042144D">
        <w:tc>
          <w:tcPr>
            <w:tcW w:w="2127" w:type="dxa"/>
            <w:tcBorders>
              <w:top w:val="dashSmallGap" w:sz="4" w:space="0" w:color="7F7F7F" w:themeColor="text1" w:themeTint="80"/>
              <w:bottom w:val="dashSmallGap" w:sz="4" w:space="0" w:color="7F7F7F" w:themeColor="text1" w:themeTint="80"/>
            </w:tcBorders>
          </w:tcPr>
          <w:p w14:paraId="7710017E" w14:textId="77777777" w:rsidR="0035112C" w:rsidRPr="00E501BC" w:rsidRDefault="0035112C" w:rsidP="0042144D">
            <w:pPr>
              <w:jc w:val="right"/>
              <w:rPr>
                <w:rFonts w:ascii="Nunito Sans Black" w:hAnsi="Nunito Sans Black"/>
                <w:color w:val="00A794"/>
              </w:rPr>
            </w:pPr>
            <w:r w:rsidRPr="00E501BC">
              <w:rPr>
                <w:rFonts w:ascii="Nunito Sans Black" w:hAnsi="Nunito Sans Black"/>
                <w:color w:val="00A794"/>
              </w:rPr>
              <w:t>ADC</w:t>
            </w:r>
          </w:p>
        </w:tc>
        <w:tc>
          <w:tcPr>
            <w:tcW w:w="6237" w:type="dxa"/>
            <w:tcBorders>
              <w:top w:val="dashSmallGap" w:sz="4" w:space="0" w:color="7F7F7F" w:themeColor="text1" w:themeTint="80"/>
              <w:bottom w:val="dashSmallGap" w:sz="4" w:space="0" w:color="7F7F7F" w:themeColor="text1" w:themeTint="80"/>
            </w:tcBorders>
          </w:tcPr>
          <w:p w14:paraId="3C163828" w14:textId="77777777" w:rsidR="0035112C" w:rsidRPr="00391D25" w:rsidRDefault="0035112C" w:rsidP="0042144D">
            <w:r w:rsidRPr="00391D25">
              <w:t>Assistant District Commissioner – Assist with specific aspect of the district e.g. Beavers, Cubs, Events</w:t>
            </w:r>
          </w:p>
        </w:tc>
      </w:tr>
      <w:tr w:rsidR="0035112C" w:rsidRPr="00391D25" w14:paraId="12E7C039" w14:textId="77777777" w:rsidTr="0042144D">
        <w:tc>
          <w:tcPr>
            <w:tcW w:w="2127" w:type="dxa"/>
            <w:tcBorders>
              <w:top w:val="dashSmallGap" w:sz="4" w:space="0" w:color="7F7F7F" w:themeColor="text1" w:themeTint="80"/>
              <w:bottom w:val="dashSmallGap" w:sz="4" w:space="0" w:color="7F7F7F" w:themeColor="text1" w:themeTint="80"/>
            </w:tcBorders>
          </w:tcPr>
          <w:p w14:paraId="1B48ED1D" w14:textId="77777777" w:rsidR="0035112C" w:rsidRPr="00E501BC" w:rsidRDefault="0035112C" w:rsidP="0042144D">
            <w:pPr>
              <w:jc w:val="right"/>
              <w:rPr>
                <w:rFonts w:ascii="Nunito Sans Black" w:hAnsi="Nunito Sans Black"/>
                <w:color w:val="00A794"/>
              </w:rPr>
            </w:pPr>
            <w:r w:rsidRPr="00E501BC">
              <w:rPr>
                <w:rFonts w:ascii="Nunito Sans Black" w:hAnsi="Nunito Sans Black"/>
                <w:color w:val="00A794"/>
              </w:rPr>
              <w:t>DESC</w:t>
            </w:r>
          </w:p>
        </w:tc>
        <w:tc>
          <w:tcPr>
            <w:tcW w:w="6237" w:type="dxa"/>
            <w:tcBorders>
              <w:top w:val="dashSmallGap" w:sz="4" w:space="0" w:color="7F7F7F" w:themeColor="text1" w:themeTint="80"/>
              <w:bottom w:val="dashSmallGap" w:sz="4" w:space="0" w:color="7F7F7F" w:themeColor="text1" w:themeTint="80"/>
            </w:tcBorders>
          </w:tcPr>
          <w:p w14:paraId="57BD4408" w14:textId="77777777" w:rsidR="0035112C" w:rsidRPr="00391D25" w:rsidRDefault="0035112C" w:rsidP="0042144D">
            <w:r w:rsidRPr="00391D25">
              <w:t>District Explorer Scout Commissioner – Looks after all the Explorer and their leaders in a district</w:t>
            </w:r>
          </w:p>
        </w:tc>
      </w:tr>
      <w:tr w:rsidR="0035112C" w:rsidRPr="00391D25" w14:paraId="7DA005E8" w14:textId="77777777" w:rsidTr="0042144D">
        <w:tc>
          <w:tcPr>
            <w:tcW w:w="2127" w:type="dxa"/>
            <w:tcBorders>
              <w:top w:val="dashSmallGap" w:sz="4" w:space="0" w:color="7F7F7F" w:themeColor="text1" w:themeTint="80"/>
              <w:bottom w:val="dashSmallGap" w:sz="4" w:space="0" w:color="7F7F7F" w:themeColor="text1" w:themeTint="80"/>
            </w:tcBorders>
          </w:tcPr>
          <w:p w14:paraId="5FC611F6" w14:textId="77777777" w:rsidR="0035112C" w:rsidRPr="00E501BC" w:rsidRDefault="0035112C" w:rsidP="0042144D">
            <w:pPr>
              <w:jc w:val="right"/>
              <w:rPr>
                <w:rFonts w:ascii="Nunito Sans Black" w:hAnsi="Nunito Sans Black"/>
                <w:color w:val="00A794"/>
              </w:rPr>
            </w:pPr>
            <w:r w:rsidRPr="00E501BC">
              <w:rPr>
                <w:rFonts w:ascii="Nunito Sans Black" w:hAnsi="Nunito Sans Black"/>
                <w:color w:val="00A794"/>
              </w:rPr>
              <w:t>GSL</w:t>
            </w:r>
          </w:p>
        </w:tc>
        <w:tc>
          <w:tcPr>
            <w:tcW w:w="6237" w:type="dxa"/>
            <w:tcBorders>
              <w:top w:val="dashSmallGap" w:sz="4" w:space="0" w:color="7F7F7F" w:themeColor="text1" w:themeTint="80"/>
              <w:bottom w:val="dashSmallGap" w:sz="4" w:space="0" w:color="7F7F7F" w:themeColor="text1" w:themeTint="80"/>
            </w:tcBorders>
          </w:tcPr>
          <w:p w14:paraId="4CAC009B" w14:textId="77777777" w:rsidR="0035112C" w:rsidRPr="00391D25" w:rsidRDefault="0035112C" w:rsidP="0042144D">
            <w:r w:rsidRPr="00391D25">
              <w:t>Group Scout Leader – Looks after and over sees the running of your local group.</w:t>
            </w:r>
          </w:p>
        </w:tc>
      </w:tr>
      <w:tr w:rsidR="0035112C" w:rsidRPr="00391D25" w14:paraId="4AB9C9E4" w14:textId="77777777" w:rsidTr="0042144D">
        <w:tc>
          <w:tcPr>
            <w:tcW w:w="2127" w:type="dxa"/>
            <w:tcBorders>
              <w:top w:val="dashSmallGap" w:sz="4" w:space="0" w:color="7F7F7F" w:themeColor="text1" w:themeTint="80"/>
              <w:bottom w:val="dashSmallGap" w:sz="4" w:space="0" w:color="7F7F7F" w:themeColor="text1" w:themeTint="80"/>
            </w:tcBorders>
          </w:tcPr>
          <w:p w14:paraId="7F0FA00B" w14:textId="77777777" w:rsidR="0035112C" w:rsidRPr="00E501BC" w:rsidRDefault="0035112C" w:rsidP="0042144D">
            <w:pPr>
              <w:jc w:val="right"/>
              <w:rPr>
                <w:rFonts w:ascii="Nunito Sans Black" w:hAnsi="Nunito Sans Black"/>
                <w:color w:val="00A794"/>
              </w:rPr>
            </w:pPr>
            <w:r>
              <w:rPr>
                <w:rFonts w:ascii="Nunito Sans Black" w:hAnsi="Nunito Sans Black"/>
                <w:color w:val="00A794"/>
              </w:rPr>
              <w:t>D</w:t>
            </w:r>
            <w:r w:rsidRPr="00E501BC">
              <w:rPr>
                <w:rFonts w:ascii="Nunito Sans Black" w:hAnsi="Nunito Sans Black"/>
                <w:color w:val="00A794"/>
              </w:rPr>
              <w:t>LTM</w:t>
            </w:r>
          </w:p>
        </w:tc>
        <w:tc>
          <w:tcPr>
            <w:tcW w:w="6237" w:type="dxa"/>
            <w:tcBorders>
              <w:top w:val="dashSmallGap" w:sz="4" w:space="0" w:color="7F7F7F" w:themeColor="text1" w:themeTint="80"/>
              <w:bottom w:val="dashSmallGap" w:sz="4" w:space="0" w:color="7F7F7F" w:themeColor="text1" w:themeTint="80"/>
            </w:tcBorders>
          </w:tcPr>
          <w:p w14:paraId="157BD57D" w14:textId="77777777" w:rsidR="0035112C" w:rsidRPr="00391D25" w:rsidRDefault="0035112C" w:rsidP="0042144D">
            <w:r>
              <w:t xml:space="preserve">District </w:t>
            </w:r>
            <w:r w:rsidRPr="00391D25">
              <w:t>Local Training Manager – The person look looks after all your training needs</w:t>
            </w:r>
          </w:p>
        </w:tc>
      </w:tr>
      <w:tr w:rsidR="0035112C" w:rsidRPr="00391D25" w14:paraId="6A7792CF" w14:textId="77777777" w:rsidTr="0042144D">
        <w:tc>
          <w:tcPr>
            <w:tcW w:w="2127" w:type="dxa"/>
            <w:tcBorders>
              <w:top w:val="dashSmallGap" w:sz="4" w:space="0" w:color="7F7F7F" w:themeColor="text1" w:themeTint="80"/>
              <w:bottom w:val="dashSmallGap" w:sz="4" w:space="0" w:color="7F7F7F" w:themeColor="text1" w:themeTint="80"/>
            </w:tcBorders>
          </w:tcPr>
          <w:p w14:paraId="5483137B" w14:textId="77777777" w:rsidR="0035112C" w:rsidRPr="00E501BC" w:rsidRDefault="0035112C" w:rsidP="0042144D">
            <w:pPr>
              <w:jc w:val="right"/>
              <w:rPr>
                <w:rFonts w:ascii="Nunito Sans Black" w:hAnsi="Nunito Sans Black"/>
                <w:color w:val="00A794"/>
              </w:rPr>
            </w:pPr>
            <w:r w:rsidRPr="00E501BC">
              <w:rPr>
                <w:rFonts w:ascii="Nunito Sans Black" w:hAnsi="Nunito Sans Black"/>
                <w:color w:val="00A794"/>
              </w:rPr>
              <w:t>DYC</w:t>
            </w:r>
          </w:p>
        </w:tc>
        <w:tc>
          <w:tcPr>
            <w:tcW w:w="6237" w:type="dxa"/>
            <w:tcBorders>
              <w:top w:val="dashSmallGap" w:sz="4" w:space="0" w:color="7F7F7F" w:themeColor="text1" w:themeTint="80"/>
              <w:bottom w:val="dashSmallGap" w:sz="4" w:space="0" w:color="7F7F7F" w:themeColor="text1" w:themeTint="80"/>
            </w:tcBorders>
          </w:tcPr>
          <w:p w14:paraId="438F45DA" w14:textId="77777777" w:rsidR="0035112C" w:rsidRPr="00391D25" w:rsidRDefault="0035112C" w:rsidP="0042144D">
            <w:r w:rsidRPr="00391D25">
              <w:t>District Youth Commissioner – normally someone under the ages of 25 who goes out to the sections and is a voice for the young people with the District</w:t>
            </w:r>
          </w:p>
        </w:tc>
      </w:tr>
      <w:tr w:rsidR="0035112C" w:rsidRPr="00391D25" w14:paraId="5F53B90E" w14:textId="77777777" w:rsidTr="0042144D">
        <w:tc>
          <w:tcPr>
            <w:tcW w:w="2127" w:type="dxa"/>
            <w:tcBorders>
              <w:top w:val="dashSmallGap" w:sz="4" w:space="0" w:color="7F7F7F" w:themeColor="text1" w:themeTint="80"/>
              <w:bottom w:val="dashSmallGap" w:sz="4" w:space="0" w:color="7F7F7F" w:themeColor="text1" w:themeTint="80"/>
            </w:tcBorders>
          </w:tcPr>
          <w:p w14:paraId="08480E82" w14:textId="77777777" w:rsidR="0035112C" w:rsidRPr="00E501BC" w:rsidRDefault="0035112C" w:rsidP="0042144D">
            <w:pPr>
              <w:jc w:val="right"/>
              <w:rPr>
                <w:rFonts w:ascii="Nunito Sans Black" w:hAnsi="Nunito Sans Black"/>
                <w:color w:val="00A794"/>
              </w:rPr>
            </w:pPr>
            <w:r w:rsidRPr="00E501BC">
              <w:rPr>
                <w:rFonts w:ascii="Nunito Sans Black" w:hAnsi="Nunito Sans Black"/>
                <w:color w:val="00A794"/>
              </w:rPr>
              <w:t>DNC</w:t>
            </w:r>
          </w:p>
        </w:tc>
        <w:tc>
          <w:tcPr>
            <w:tcW w:w="6237" w:type="dxa"/>
            <w:tcBorders>
              <w:top w:val="dashSmallGap" w:sz="4" w:space="0" w:color="7F7F7F" w:themeColor="text1" w:themeTint="80"/>
              <w:bottom w:val="dashSmallGap" w:sz="4" w:space="0" w:color="7F7F7F" w:themeColor="text1" w:themeTint="80"/>
            </w:tcBorders>
          </w:tcPr>
          <w:p w14:paraId="4F6135A4" w14:textId="77777777" w:rsidR="0035112C" w:rsidRPr="00391D25" w:rsidRDefault="0035112C" w:rsidP="0042144D">
            <w:r w:rsidRPr="00391D25">
              <w:t xml:space="preserve">District Network Commissioner – looks after the network section </w:t>
            </w:r>
            <w:proofErr w:type="gramStart"/>
            <w:r w:rsidRPr="00391D25">
              <w:t>18-25 year olds</w:t>
            </w:r>
            <w:proofErr w:type="gramEnd"/>
            <w:r w:rsidRPr="00391D25">
              <w:t xml:space="preserve"> within your district.</w:t>
            </w:r>
          </w:p>
        </w:tc>
      </w:tr>
      <w:tr w:rsidR="0035112C" w:rsidRPr="00391D25" w14:paraId="2D98B87C" w14:textId="77777777" w:rsidTr="0042144D">
        <w:tc>
          <w:tcPr>
            <w:tcW w:w="2127" w:type="dxa"/>
            <w:tcBorders>
              <w:top w:val="dashSmallGap" w:sz="4" w:space="0" w:color="7F7F7F" w:themeColor="text1" w:themeTint="80"/>
              <w:bottom w:val="dashSmallGap" w:sz="4" w:space="0" w:color="7F7F7F" w:themeColor="text1" w:themeTint="80"/>
            </w:tcBorders>
          </w:tcPr>
          <w:p w14:paraId="29EF3E2E" w14:textId="77777777" w:rsidR="0035112C" w:rsidRPr="00E501BC" w:rsidRDefault="0035112C" w:rsidP="0042144D">
            <w:pPr>
              <w:jc w:val="right"/>
              <w:rPr>
                <w:rFonts w:ascii="Nunito Sans Black" w:hAnsi="Nunito Sans Black"/>
                <w:color w:val="00A794"/>
              </w:rPr>
            </w:pPr>
            <w:r w:rsidRPr="00E501BC">
              <w:rPr>
                <w:rFonts w:ascii="Nunito Sans Black" w:hAnsi="Nunito Sans Black"/>
                <w:color w:val="00A794"/>
              </w:rPr>
              <w:t>TA</w:t>
            </w:r>
          </w:p>
        </w:tc>
        <w:tc>
          <w:tcPr>
            <w:tcW w:w="6237" w:type="dxa"/>
            <w:tcBorders>
              <w:top w:val="dashSmallGap" w:sz="4" w:space="0" w:color="7F7F7F" w:themeColor="text1" w:themeTint="80"/>
              <w:bottom w:val="dashSmallGap" w:sz="4" w:space="0" w:color="7F7F7F" w:themeColor="text1" w:themeTint="80"/>
            </w:tcBorders>
          </w:tcPr>
          <w:p w14:paraId="5A313A5C" w14:textId="77777777" w:rsidR="0035112C" w:rsidRPr="00391D25" w:rsidRDefault="0035112C" w:rsidP="0042144D">
            <w:r w:rsidRPr="00391D25">
              <w:t xml:space="preserve">Training Advisor – the person who mentors you though your Scout training and validates your learning </w:t>
            </w:r>
          </w:p>
        </w:tc>
      </w:tr>
      <w:tr w:rsidR="0035112C" w:rsidRPr="00391D25" w14:paraId="1FCF96A1" w14:textId="77777777" w:rsidTr="0042144D">
        <w:tc>
          <w:tcPr>
            <w:tcW w:w="2127" w:type="dxa"/>
            <w:tcBorders>
              <w:top w:val="dashSmallGap" w:sz="4" w:space="0" w:color="7F7F7F" w:themeColor="text1" w:themeTint="80"/>
              <w:bottom w:val="dashSmallGap" w:sz="4" w:space="0" w:color="7F7F7F" w:themeColor="text1" w:themeTint="80"/>
            </w:tcBorders>
          </w:tcPr>
          <w:p w14:paraId="56EA3773" w14:textId="77777777" w:rsidR="0035112C" w:rsidRPr="00E501BC" w:rsidRDefault="0035112C" w:rsidP="0042144D">
            <w:pPr>
              <w:jc w:val="right"/>
              <w:rPr>
                <w:rFonts w:ascii="Nunito Sans Black" w:hAnsi="Nunito Sans Black"/>
                <w:color w:val="00A794"/>
              </w:rPr>
            </w:pPr>
            <w:r w:rsidRPr="00E501BC">
              <w:rPr>
                <w:rFonts w:ascii="Nunito Sans Black" w:hAnsi="Nunito Sans Black"/>
                <w:color w:val="00A794"/>
              </w:rPr>
              <w:t>Risk Assessment</w:t>
            </w:r>
          </w:p>
        </w:tc>
        <w:tc>
          <w:tcPr>
            <w:tcW w:w="6237" w:type="dxa"/>
            <w:tcBorders>
              <w:top w:val="dashSmallGap" w:sz="4" w:space="0" w:color="7F7F7F" w:themeColor="text1" w:themeTint="80"/>
              <w:bottom w:val="dashSmallGap" w:sz="4" w:space="0" w:color="7F7F7F" w:themeColor="text1" w:themeTint="80"/>
            </w:tcBorders>
          </w:tcPr>
          <w:p w14:paraId="725E1EC6" w14:textId="77777777" w:rsidR="0035112C" w:rsidRPr="00391D25" w:rsidRDefault="0035112C" w:rsidP="0042144D">
            <w:r w:rsidRPr="00391D25">
              <w:t xml:space="preserve">A term used to make sure we have </w:t>
            </w:r>
            <w:proofErr w:type="gramStart"/>
            <w:r w:rsidRPr="00391D25">
              <w:t>looked into</w:t>
            </w:r>
            <w:proofErr w:type="gramEnd"/>
            <w:r w:rsidRPr="00391D25">
              <w:t xml:space="preserve"> any associated risks when planning and running activates</w:t>
            </w:r>
          </w:p>
        </w:tc>
      </w:tr>
      <w:tr w:rsidR="0035112C" w:rsidRPr="00391D25" w14:paraId="5D94DC78" w14:textId="77777777" w:rsidTr="0042144D">
        <w:tc>
          <w:tcPr>
            <w:tcW w:w="2127" w:type="dxa"/>
            <w:tcBorders>
              <w:top w:val="dashSmallGap" w:sz="4" w:space="0" w:color="7F7F7F" w:themeColor="text1" w:themeTint="80"/>
              <w:bottom w:val="dashSmallGap" w:sz="4" w:space="0" w:color="7F7F7F" w:themeColor="text1" w:themeTint="80"/>
            </w:tcBorders>
          </w:tcPr>
          <w:p w14:paraId="79D26C56" w14:textId="77777777" w:rsidR="0035112C" w:rsidRPr="00E501BC" w:rsidRDefault="0035112C" w:rsidP="0042144D">
            <w:pPr>
              <w:jc w:val="right"/>
              <w:rPr>
                <w:rFonts w:ascii="Nunito Sans Black" w:hAnsi="Nunito Sans Black"/>
                <w:color w:val="00A794"/>
              </w:rPr>
            </w:pPr>
            <w:r w:rsidRPr="00E501BC">
              <w:rPr>
                <w:rFonts w:ascii="Nunito Sans Black" w:hAnsi="Nunito Sans Black"/>
                <w:color w:val="00A794"/>
              </w:rPr>
              <w:t>GDPR</w:t>
            </w:r>
          </w:p>
        </w:tc>
        <w:tc>
          <w:tcPr>
            <w:tcW w:w="6237" w:type="dxa"/>
            <w:tcBorders>
              <w:top w:val="dashSmallGap" w:sz="4" w:space="0" w:color="7F7F7F" w:themeColor="text1" w:themeTint="80"/>
              <w:bottom w:val="dashSmallGap" w:sz="4" w:space="0" w:color="7F7F7F" w:themeColor="text1" w:themeTint="80"/>
            </w:tcBorders>
          </w:tcPr>
          <w:p w14:paraId="189314E2" w14:textId="77777777" w:rsidR="0035112C" w:rsidRPr="00391D25" w:rsidRDefault="0035112C" w:rsidP="0042144D">
            <w:r w:rsidRPr="00391D25">
              <w:t>General Data Protection Regulation – A rule that looks at the way we store and transfer personal data and information</w:t>
            </w:r>
          </w:p>
        </w:tc>
      </w:tr>
      <w:tr w:rsidR="0035112C" w:rsidRPr="00391D25" w14:paraId="1959DA26" w14:textId="77777777" w:rsidTr="0042144D">
        <w:tc>
          <w:tcPr>
            <w:tcW w:w="2127" w:type="dxa"/>
            <w:tcBorders>
              <w:top w:val="dashSmallGap" w:sz="4" w:space="0" w:color="7F7F7F" w:themeColor="text1" w:themeTint="80"/>
              <w:bottom w:val="dashSmallGap" w:sz="4" w:space="0" w:color="7F7F7F" w:themeColor="text1" w:themeTint="80"/>
            </w:tcBorders>
          </w:tcPr>
          <w:p w14:paraId="32DAD48A" w14:textId="77777777" w:rsidR="0035112C" w:rsidRPr="00E501BC" w:rsidRDefault="0035112C" w:rsidP="0042144D">
            <w:pPr>
              <w:jc w:val="right"/>
              <w:rPr>
                <w:rFonts w:ascii="Nunito Sans Black" w:hAnsi="Nunito Sans Black"/>
                <w:color w:val="00A794"/>
              </w:rPr>
            </w:pPr>
            <w:r>
              <w:rPr>
                <w:rFonts w:ascii="Nunito Sans Black" w:hAnsi="Nunito Sans Black"/>
                <w:color w:val="00A794"/>
              </w:rPr>
              <w:t>Jamboree</w:t>
            </w:r>
          </w:p>
        </w:tc>
        <w:tc>
          <w:tcPr>
            <w:tcW w:w="6237" w:type="dxa"/>
            <w:tcBorders>
              <w:top w:val="dashSmallGap" w:sz="4" w:space="0" w:color="7F7F7F" w:themeColor="text1" w:themeTint="80"/>
              <w:bottom w:val="dashSmallGap" w:sz="4" w:space="0" w:color="7F7F7F" w:themeColor="text1" w:themeTint="80"/>
            </w:tcBorders>
          </w:tcPr>
          <w:p w14:paraId="10189005" w14:textId="77777777" w:rsidR="0035112C" w:rsidRPr="00391D25" w:rsidRDefault="0035112C" w:rsidP="0042144D">
            <w:r>
              <w:t>A worldwide camp typically happens every 4 years bringing together thousands of scouts from across the globe</w:t>
            </w:r>
          </w:p>
        </w:tc>
      </w:tr>
      <w:tr w:rsidR="0035112C" w:rsidRPr="00391D25" w14:paraId="5E3D31E8" w14:textId="77777777" w:rsidTr="0042144D">
        <w:tc>
          <w:tcPr>
            <w:tcW w:w="2127" w:type="dxa"/>
            <w:tcBorders>
              <w:top w:val="dashSmallGap" w:sz="4" w:space="0" w:color="7F7F7F" w:themeColor="text1" w:themeTint="80"/>
              <w:bottom w:val="dashSmallGap" w:sz="4" w:space="0" w:color="7F7F7F" w:themeColor="text1" w:themeTint="80"/>
            </w:tcBorders>
          </w:tcPr>
          <w:p w14:paraId="27129E7A" w14:textId="77777777" w:rsidR="0035112C" w:rsidRPr="00E501BC" w:rsidRDefault="0035112C" w:rsidP="0042144D">
            <w:pPr>
              <w:jc w:val="right"/>
              <w:rPr>
                <w:rFonts w:ascii="Nunito Sans Black" w:hAnsi="Nunito Sans Black"/>
                <w:color w:val="00A794"/>
              </w:rPr>
            </w:pPr>
            <w:r>
              <w:rPr>
                <w:rFonts w:ascii="Nunito Sans Black" w:hAnsi="Nunito Sans Black"/>
                <w:color w:val="00A794"/>
              </w:rPr>
              <w:t>NESST Walk</w:t>
            </w:r>
          </w:p>
        </w:tc>
        <w:tc>
          <w:tcPr>
            <w:tcW w:w="6237" w:type="dxa"/>
            <w:tcBorders>
              <w:top w:val="dashSmallGap" w:sz="4" w:space="0" w:color="7F7F7F" w:themeColor="text1" w:themeTint="80"/>
              <w:bottom w:val="dashSmallGap" w:sz="4" w:space="0" w:color="7F7F7F" w:themeColor="text1" w:themeTint="80"/>
            </w:tcBorders>
          </w:tcPr>
          <w:p w14:paraId="10566A6B" w14:textId="77777777" w:rsidR="0035112C" w:rsidRPr="00391D25" w:rsidRDefault="0035112C" w:rsidP="0042144D">
            <w:r>
              <w:t>An overnight Activity in January involving challenges along the way, open to all youth sections and leaders</w:t>
            </w:r>
          </w:p>
        </w:tc>
      </w:tr>
    </w:tbl>
    <w:p w14:paraId="6CB08378" w14:textId="48DE3CA9" w:rsidR="0035112C" w:rsidRDefault="00592CF6" w:rsidP="00592CF6">
      <w:pPr>
        <w:sectPr w:rsidR="0035112C" w:rsidSect="002E6C73">
          <w:pgSz w:w="11906" w:h="16838"/>
          <w:pgMar w:top="993" w:right="1841" w:bottom="709" w:left="1701" w:header="708" w:footer="708" w:gutter="0"/>
          <w:cols w:space="708"/>
          <w:titlePg/>
          <w:docGrid w:linePitch="360"/>
        </w:sectPr>
      </w:pPr>
      <w:r w:rsidRPr="00592CF6">
        <w:rPr>
          <w:noProof/>
        </w:rPr>
        <w:drawing>
          <wp:anchor distT="0" distB="0" distL="114300" distR="114300" simplePos="0" relativeHeight="251707392" behindDoc="0" locked="0" layoutInCell="1" allowOverlap="1" wp14:anchorId="37091655" wp14:editId="52B939B8">
            <wp:simplePos x="0" y="0"/>
            <wp:positionH relativeFrom="margin">
              <wp:align>left</wp:align>
            </wp:positionH>
            <wp:positionV relativeFrom="paragraph">
              <wp:posOffset>7215505</wp:posOffset>
            </wp:positionV>
            <wp:extent cx="2013320" cy="1209675"/>
            <wp:effectExtent l="0" t="0" r="6350" b="0"/>
            <wp:wrapNone/>
            <wp:docPr id="9" name="Picture 9" descr="https://www.walesbyforest.org.uk/wp-content/uploads/2019/02/Raf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walesbyforest.org.uk/wp-content/uploads/2019/02/Raft-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13320" cy="1209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C5D28B" w14:textId="7A7D62DA" w:rsidR="002E3AED" w:rsidRPr="00B0231F" w:rsidRDefault="00DA4D34" w:rsidP="00391D25">
      <w:pPr>
        <w:pStyle w:val="Heading1"/>
        <w:rPr>
          <w:b/>
          <w:bCs/>
          <w:sz w:val="40"/>
          <w:szCs w:val="40"/>
        </w:rPr>
      </w:pPr>
      <w:r w:rsidRPr="00DA4D34">
        <w:rPr>
          <w:b/>
          <w:bCs/>
          <w:noProof/>
          <w:sz w:val="40"/>
          <w:szCs w:val="40"/>
        </w:rPr>
        <w:lastRenderedPageBreak/>
        <mc:AlternateContent>
          <mc:Choice Requires="wps">
            <w:drawing>
              <wp:anchor distT="45720" distB="45720" distL="114300" distR="114300" simplePos="0" relativeHeight="251723776" behindDoc="0" locked="0" layoutInCell="1" allowOverlap="1" wp14:anchorId="374642DA" wp14:editId="6E28A03A">
                <wp:simplePos x="0" y="0"/>
                <wp:positionH relativeFrom="margin">
                  <wp:align>left</wp:align>
                </wp:positionH>
                <wp:positionV relativeFrom="paragraph">
                  <wp:posOffset>80645</wp:posOffset>
                </wp:positionV>
                <wp:extent cx="1533525" cy="381000"/>
                <wp:effectExtent l="0" t="0"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381000"/>
                        </a:xfrm>
                        <a:prstGeom prst="rect">
                          <a:avLst/>
                        </a:prstGeom>
                        <a:noFill/>
                        <a:ln w="9525">
                          <a:noFill/>
                          <a:miter lim="800000"/>
                          <a:headEnd/>
                          <a:tailEnd/>
                        </a:ln>
                      </wps:spPr>
                      <wps:txbx>
                        <w:txbxContent>
                          <w:p w14:paraId="589C6485" w14:textId="343F5876" w:rsidR="00DA4D34" w:rsidRPr="00DA4D34" w:rsidRDefault="00DA4D34" w:rsidP="00DA4D34">
                            <w:pPr>
                              <w:rPr>
                                <w:b/>
                                <w:bCs/>
                                <w:color w:val="FFFFFF" w:themeColor="background1"/>
                                <w:sz w:val="40"/>
                                <w:szCs w:val="40"/>
                              </w:rPr>
                            </w:pPr>
                            <w:r w:rsidRPr="00DA4D34">
                              <w:rPr>
                                <w:b/>
                                <w:bCs/>
                                <w:color w:val="FFFFFF" w:themeColor="background1"/>
                                <w:sz w:val="40"/>
                                <w:szCs w:val="40"/>
                              </w:rPr>
                              <w:t>Your role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4642DA" id="_x0000_s1040" type="#_x0000_t202" style="position:absolute;margin-left:0;margin-top:6.35pt;width:120.75pt;height:30pt;z-index:2517237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" filled="f" stroked="f">
                <v:textbox>
                  <w:txbxContent>
                    <w:p w14:paraId="589C6485" w14:textId="343F5876" w:rsidR="00DA4D34" w:rsidRPr="00DA4D34" w:rsidRDefault="00DA4D34" w:rsidP="00DA4D34">
                      <w:pPr>
                        <w:rPr>
                          <w:b/>
                          <w:bCs/>
                          <w:color w:val="FFFFFF" w:themeColor="background1"/>
                          <w:sz w:val="40"/>
                          <w:szCs w:val="40"/>
                        </w:rPr>
                      </w:pPr>
                      <w:r w:rsidRPr="00DA4D34">
                        <w:rPr>
                          <w:b/>
                          <w:bCs/>
                          <w:color w:val="FFFFFF" w:themeColor="background1"/>
                          <w:sz w:val="40"/>
                          <w:szCs w:val="40"/>
                        </w:rPr>
                        <w:t>Your role</w:t>
                      </w:r>
                    </w:p>
                  </w:txbxContent>
                </v:textbox>
                <w10:wrap anchorx="margin"/>
              </v:shape>
            </w:pict>
          </mc:Fallback>
        </mc:AlternateContent>
      </w:r>
      <w:r>
        <w:rPr>
          <w:b/>
          <w:bCs/>
          <w:noProof/>
          <w:sz w:val="40"/>
          <w:szCs w:val="40"/>
        </w:rPr>
        <w:drawing>
          <wp:inline distT="0" distB="0" distL="0" distR="0" wp14:anchorId="5A651EA8" wp14:editId="749330D2">
            <wp:extent cx="5365115" cy="335280"/>
            <wp:effectExtent l="0" t="0" r="6985"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65115" cy="335280"/>
                    </a:xfrm>
                    <a:prstGeom prst="rect">
                      <a:avLst/>
                    </a:prstGeom>
                    <a:noFill/>
                  </pic:spPr>
                </pic:pic>
              </a:graphicData>
            </a:graphic>
          </wp:inline>
        </w:drawing>
      </w:r>
    </w:p>
    <w:p w14:paraId="542AF3D7" w14:textId="464DC609" w:rsidR="002E3AED" w:rsidRPr="00391D25" w:rsidRDefault="00D50C86" w:rsidP="00FA1F87">
      <w:pPr>
        <w:pStyle w:val="Heading4"/>
      </w:pPr>
      <w:r w:rsidRPr="00391D25">
        <w:t>Section Leader:</w:t>
      </w:r>
    </w:p>
    <w:p w14:paraId="39714A05" w14:textId="23ED7D7F" w:rsidR="00D50C86" w:rsidRPr="00391D25" w:rsidRDefault="00D50C86" w:rsidP="00173A5C">
      <w:r w:rsidRPr="00391D25">
        <w:t>This is the person who is overall responsible for the section be it Beavers/Cubs/Scouts or Explorers. They report to the GSL and have a team of leaders (assistant leaders/sectional assistants) who help them plan and run the program</w:t>
      </w:r>
    </w:p>
    <w:p w14:paraId="682524E8" w14:textId="68F43120" w:rsidR="00D50C86" w:rsidRPr="00391D25" w:rsidRDefault="00D50C86" w:rsidP="00FA1F87">
      <w:pPr>
        <w:pStyle w:val="Heading4"/>
      </w:pPr>
      <w:r w:rsidRPr="00391D25">
        <w:t>Assistant Leader</w:t>
      </w:r>
      <w:r w:rsidR="00173A5C" w:rsidRPr="00391D25">
        <w:t>:</w:t>
      </w:r>
    </w:p>
    <w:p w14:paraId="25945356" w14:textId="20D5168D" w:rsidR="00D50C86" w:rsidRPr="00391D25" w:rsidRDefault="0056401D" w:rsidP="00173A5C">
      <w:r>
        <w:t>A leader</w:t>
      </w:r>
      <w:r w:rsidR="00D50C86" w:rsidRPr="00391D25">
        <w:t xml:space="preserve"> who help the sectional leader with the running planning and execution of the Program. They report to the Section leader and are responsible for the young people in the section.</w:t>
      </w:r>
    </w:p>
    <w:p w14:paraId="6EEBA627" w14:textId="7B0D771B" w:rsidR="00D50C86" w:rsidRPr="00391D25" w:rsidRDefault="00D50C86" w:rsidP="00FA1F87">
      <w:pPr>
        <w:pStyle w:val="Heading4"/>
      </w:pPr>
      <w:r w:rsidRPr="00391D25">
        <w:t>Sectional Assistant</w:t>
      </w:r>
      <w:r w:rsidR="00173A5C" w:rsidRPr="00391D25">
        <w:t>:</w:t>
      </w:r>
    </w:p>
    <w:p w14:paraId="3E320375" w14:textId="35CC08BD" w:rsidR="00D50C86" w:rsidRDefault="00D50C86" w:rsidP="00474FB6">
      <w:r w:rsidRPr="00391D25">
        <w:t xml:space="preserve">Someone who does not want to be a fully wanted leader that can come and </w:t>
      </w:r>
      <w:proofErr w:type="gramStart"/>
      <w:r w:rsidRPr="00391D25">
        <w:t>help out</w:t>
      </w:r>
      <w:proofErr w:type="gramEnd"/>
      <w:r w:rsidRPr="00391D25">
        <w:t xml:space="preserve"> at a section</w:t>
      </w:r>
      <w:r w:rsidR="00173A5C" w:rsidRPr="00391D25">
        <w:t>,</w:t>
      </w:r>
      <w:r w:rsidRPr="00391D25">
        <w:t xml:space="preserve"> </w:t>
      </w:r>
      <w:r w:rsidR="00474FB6" w:rsidRPr="00391D25">
        <w:t xml:space="preserve">they cannot run a section night without at least 2 other warranted leaders though. </w:t>
      </w:r>
      <w:r w:rsidRPr="00391D25">
        <w:t xml:space="preserve">They </w:t>
      </w:r>
      <w:r w:rsidR="00474FB6" w:rsidRPr="00391D25">
        <w:t>assist</w:t>
      </w:r>
      <w:r w:rsidRPr="00391D25">
        <w:t xml:space="preserve"> in the running of prog</w:t>
      </w:r>
      <w:r w:rsidR="009E1638">
        <w:t>rams and report to the Section</w:t>
      </w:r>
      <w:r w:rsidRPr="00391D25">
        <w:t xml:space="preserve"> leader.</w:t>
      </w:r>
    </w:p>
    <w:p w14:paraId="2F2ECA95" w14:textId="63C35BDE" w:rsidR="00E13BCC" w:rsidRPr="00391D25" w:rsidRDefault="00E13BCC" w:rsidP="00E13BCC">
      <w:pPr>
        <w:pStyle w:val="Heading4"/>
      </w:pPr>
      <w:r>
        <w:t>Committee Member:</w:t>
      </w:r>
    </w:p>
    <w:p w14:paraId="6F7818C4" w14:textId="691AB53B" w:rsidR="00E13BCC" w:rsidRPr="00391D25" w:rsidRDefault="007F5614" w:rsidP="00474FB6">
      <w:r>
        <w:t xml:space="preserve">An adult elected to the board that assists in the running of the business side of the group such as treasurer, secretary, </w:t>
      </w:r>
      <w:proofErr w:type="gramStart"/>
      <w:r>
        <w:t>chair</w:t>
      </w:r>
      <w:proofErr w:type="gramEnd"/>
      <w:r>
        <w:t xml:space="preserve"> or a parent presenting a section</w:t>
      </w:r>
    </w:p>
    <w:p w14:paraId="01364D47" w14:textId="47D496B5" w:rsidR="007A4A2E" w:rsidRPr="00391D25" w:rsidRDefault="007A4A2E" w:rsidP="00173A5C"/>
    <w:p w14:paraId="3794DBD4" w14:textId="6FB58B1E" w:rsidR="00B0231F" w:rsidRPr="00B0231F" w:rsidRDefault="00DA4D34" w:rsidP="00B0231F">
      <w:pPr>
        <w:pStyle w:val="Heading1"/>
        <w:rPr>
          <w:b/>
          <w:bCs/>
          <w:sz w:val="40"/>
          <w:szCs w:val="40"/>
        </w:rPr>
      </w:pPr>
      <w:r w:rsidRPr="00DA4D34">
        <w:rPr>
          <w:b/>
          <w:bCs/>
          <w:noProof/>
          <w:sz w:val="40"/>
          <w:szCs w:val="40"/>
        </w:rPr>
        <mc:AlternateContent>
          <mc:Choice Requires="wps">
            <w:drawing>
              <wp:anchor distT="45720" distB="45720" distL="114300" distR="114300" simplePos="0" relativeHeight="251725824" behindDoc="0" locked="0" layoutInCell="1" allowOverlap="1" wp14:anchorId="58729388" wp14:editId="52C3A7A6">
                <wp:simplePos x="0" y="0"/>
                <wp:positionH relativeFrom="margin">
                  <wp:align>left</wp:align>
                </wp:positionH>
                <wp:positionV relativeFrom="paragraph">
                  <wp:posOffset>65405</wp:posOffset>
                </wp:positionV>
                <wp:extent cx="3057525" cy="400050"/>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400050"/>
                        </a:xfrm>
                        <a:prstGeom prst="rect">
                          <a:avLst/>
                        </a:prstGeom>
                        <a:noFill/>
                        <a:ln w="9525">
                          <a:noFill/>
                          <a:miter lim="800000"/>
                          <a:headEnd/>
                          <a:tailEnd/>
                        </a:ln>
                      </wps:spPr>
                      <wps:txbx>
                        <w:txbxContent>
                          <w:p w14:paraId="64D72933" w14:textId="25ABABA3" w:rsidR="00DA4D34" w:rsidRPr="00DA4D34" w:rsidRDefault="00DA4D34" w:rsidP="00DA4D34">
                            <w:pPr>
                              <w:rPr>
                                <w:b/>
                                <w:bCs/>
                                <w:color w:val="FFFFFF" w:themeColor="background1"/>
                                <w:sz w:val="40"/>
                                <w:szCs w:val="40"/>
                              </w:rPr>
                            </w:pPr>
                            <w:r w:rsidRPr="00DA4D34">
                              <w:rPr>
                                <w:b/>
                                <w:bCs/>
                                <w:color w:val="FFFFFF" w:themeColor="background1"/>
                                <w:sz w:val="40"/>
                                <w:szCs w:val="40"/>
                              </w:rPr>
                              <w:t xml:space="preserve">So what happens </w:t>
                            </w:r>
                            <w:proofErr w:type="gramStart"/>
                            <w:r w:rsidRPr="00DA4D34">
                              <w:rPr>
                                <w:b/>
                                <w:bCs/>
                                <w:color w:val="FFFFFF" w:themeColor="background1"/>
                                <w:sz w:val="40"/>
                                <w:szCs w:val="40"/>
                              </w:rPr>
                              <w:t>next</w:t>
                            </w:r>
                            <w:r>
                              <w:rPr>
                                <w:b/>
                                <w:bCs/>
                                <w:color w:val="FFFFFF" w:themeColor="background1"/>
                                <w:sz w:val="40"/>
                                <w:szCs w:val="40"/>
                              </w:rPr>
                              <w:t xml:space="preserve"> </w:t>
                            </w:r>
                            <w:r w:rsidRPr="00DA4D34">
                              <w:rPr>
                                <w:b/>
                                <w:bCs/>
                                <w:color w:val="FFFFFF" w:themeColor="background1"/>
                                <w:sz w:val="40"/>
                                <w:szCs w:val="40"/>
                              </w:rPr>
                              <w:t>?</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729388" id="_x0000_s1044" type="#_x0000_t202" style="position:absolute;margin-left:0;margin-top:5.15pt;width:240.75pt;height:31.5pt;z-index:2517258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" filled="f" stroked="f">
                <v:textbox>
                  <w:txbxContent>
                    <w:p w14:paraId="64D72933" w14:textId="25ABABA3" w:rsidR="00DA4D34" w:rsidRPr="00DA4D34" w:rsidRDefault="00DA4D34" w:rsidP="00DA4D34">
                      <w:pPr>
                        <w:rPr>
                          <w:b/>
                          <w:bCs/>
                          <w:color w:val="FFFFFF" w:themeColor="background1"/>
                          <w:sz w:val="40"/>
                          <w:szCs w:val="40"/>
                        </w:rPr>
                      </w:pPr>
                      <w:r w:rsidRPr="00DA4D34">
                        <w:rPr>
                          <w:b/>
                          <w:bCs/>
                          <w:color w:val="FFFFFF" w:themeColor="background1"/>
                          <w:sz w:val="40"/>
                          <w:szCs w:val="40"/>
                        </w:rPr>
                        <w:t xml:space="preserve">So what happens </w:t>
                      </w:r>
                      <w:proofErr w:type="gramStart"/>
                      <w:r w:rsidRPr="00DA4D34">
                        <w:rPr>
                          <w:b/>
                          <w:bCs/>
                          <w:color w:val="FFFFFF" w:themeColor="background1"/>
                          <w:sz w:val="40"/>
                          <w:szCs w:val="40"/>
                        </w:rPr>
                        <w:t>next</w:t>
                      </w:r>
                      <w:r>
                        <w:rPr>
                          <w:b/>
                          <w:bCs/>
                          <w:color w:val="FFFFFF" w:themeColor="background1"/>
                          <w:sz w:val="40"/>
                          <w:szCs w:val="40"/>
                        </w:rPr>
                        <w:t xml:space="preserve"> </w:t>
                      </w:r>
                      <w:r w:rsidRPr="00DA4D34">
                        <w:rPr>
                          <w:b/>
                          <w:bCs/>
                          <w:color w:val="FFFFFF" w:themeColor="background1"/>
                          <w:sz w:val="40"/>
                          <w:szCs w:val="40"/>
                        </w:rPr>
                        <w:t>?</w:t>
                      </w:r>
                      <w:proofErr w:type="gramEnd"/>
                    </w:p>
                  </w:txbxContent>
                </v:textbox>
                <w10:wrap anchorx="margin"/>
              </v:shape>
            </w:pict>
          </mc:Fallback>
        </mc:AlternateContent>
      </w:r>
      <w:r>
        <w:rPr>
          <w:b/>
          <w:bCs/>
          <w:noProof/>
          <w:sz w:val="40"/>
          <w:szCs w:val="40"/>
        </w:rPr>
        <w:drawing>
          <wp:inline distT="0" distB="0" distL="0" distR="0" wp14:anchorId="1FE626AB" wp14:editId="491E509E">
            <wp:extent cx="5365115" cy="335280"/>
            <wp:effectExtent l="0" t="0" r="6985"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65115" cy="335280"/>
                    </a:xfrm>
                    <a:prstGeom prst="rect">
                      <a:avLst/>
                    </a:prstGeom>
                    <a:noFill/>
                  </pic:spPr>
                </pic:pic>
              </a:graphicData>
            </a:graphic>
          </wp:inline>
        </w:drawing>
      </w:r>
    </w:p>
    <w:p w14:paraId="64C23725" w14:textId="77777777" w:rsidR="00B0231F" w:rsidRPr="00391D25" w:rsidRDefault="00B0231F" w:rsidP="00B0231F">
      <w:r w:rsidRPr="00391D25">
        <w:t xml:space="preserve">Well firstly you need to go through what is called the appointments process. </w:t>
      </w:r>
    </w:p>
    <w:p w14:paraId="09CA6C33" w14:textId="1CB4872D" w:rsidR="00B0231F" w:rsidRPr="00391D25" w:rsidRDefault="00B0231F" w:rsidP="00FD06D3">
      <w:r w:rsidRPr="00391D25">
        <w:t xml:space="preserve">You have already kicked this off by showing interest in wanting to join as a Leader/Helper. </w:t>
      </w:r>
      <w:r w:rsidRPr="00391D25">
        <w:br/>
        <w:t xml:space="preserve">Your local appointment team will arrange for a record to be created for you and will complete </w:t>
      </w:r>
      <w:r w:rsidR="00FD06D3">
        <w:t>DBS records checks and provide the name of 2 references</w:t>
      </w:r>
      <w:r w:rsidRPr="00391D25">
        <w:br/>
        <w:t>Once the records</w:t>
      </w:r>
      <w:r w:rsidR="009F1E31">
        <w:t xml:space="preserve"> and references</w:t>
      </w:r>
      <w:r w:rsidRPr="00391D25">
        <w:t xml:space="preserve"> come back you will be invited to addend an appointments meeting – don’t worry though these are just informal chats to find out what you know about scouting, why you want to join and what you can bring to the table, there are no right or wrong answers here and it’s a great way for you to meet people in your district.</w:t>
      </w:r>
    </w:p>
    <w:p w14:paraId="35A58744" w14:textId="10247144" w:rsidR="00B0231F" w:rsidRPr="00391D25" w:rsidRDefault="00B0231F" w:rsidP="00B0231F">
      <w:r w:rsidRPr="00391D25">
        <w:t xml:space="preserve">Between having your initial chat and applying as a leader and your actual appointments meeting, it is expected you watch 2 videos on scouting basics, these are </w:t>
      </w:r>
      <w:proofErr w:type="gramStart"/>
      <w:r w:rsidRPr="00391D25">
        <w:t>actually 2</w:t>
      </w:r>
      <w:proofErr w:type="gramEnd"/>
      <w:r w:rsidRPr="00391D25">
        <w:t xml:space="preserve"> of the modules of the leader training scheme. It means that you have some knowledge about scouting before you attend your appointment and it means </w:t>
      </w:r>
      <w:r w:rsidRPr="00391D25">
        <w:lastRenderedPageBreak/>
        <w:t>on the same night you can validate 2 of your units and go straight to a full appointment.</w:t>
      </w:r>
    </w:p>
    <w:p w14:paraId="70F2D34B" w14:textId="46204ACD" w:rsidR="00F852C1" w:rsidRDefault="00F852C1" w:rsidP="00CB5EA1">
      <w:pPr>
        <w:pStyle w:val="Heading1"/>
        <w:rPr>
          <w:noProof/>
        </w:rPr>
      </w:pPr>
    </w:p>
    <w:p w14:paraId="719B894E" w14:textId="766C5C7A" w:rsidR="003D2709" w:rsidRDefault="007F5614" w:rsidP="003D2709">
      <w:pPr>
        <w:pStyle w:val="NormalWeb"/>
      </w:pPr>
      <w:r w:rsidRPr="00DA4D34">
        <w:rPr>
          <w:b/>
          <w:bCs/>
          <w:noProof/>
          <w:sz w:val="40"/>
          <w:szCs w:val="40"/>
        </w:rPr>
        <mc:AlternateContent>
          <mc:Choice Requires="wps">
            <w:drawing>
              <wp:anchor distT="45720" distB="45720" distL="114300" distR="114300" simplePos="0" relativeHeight="251675136" behindDoc="0" locked="0" layoutInCell="1" allowOverlap="1" wp14:anchorId="3B126708" wp14:editId="1DA26EC7">
                <wp:simplePos x="0" y="0"/>
                <wp:positionH relativeFrom="margin">
                  <wp:posOffset>91440</wp:posOffset>
                </wp:positionH>
                <wp:positionV relativeFrom="paragraph">
                  <wp:posOffset>310515</wp:posOffset>
                </wp:positionV>
                <wp:extent cx="1371600" cy="409575"/>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09575"/>
                        </a:xfrm>
                        <a:prstGeom prst="rect">
                          <a:avLst/>
                        </a:prstGeom>
                        <a:noFill/>
                        <a:ln w="9525">
                          <a:noFill/>
                          <a:miter lim="800000"/>
                          <a:headEnd/>
                          <a:tailEnd/>
                        </a:ln>
                      </wps:spPr>
                      <wps:txbx>
                        <w:txbxContent>
                          <w:p w14:paraId="35375BDB" w14:textId="36249953" w:rsidR="00DA4D34" w:rsidRPr="00DA4D34" w:rsidRDefault="00DA4D34" w:rsidP="00DA4D34">
                            <w:pPr>
                              <w:rPr>
                                <w:b/>
                                <w:bCs/>
                                <w:color w:val="FFFFFF" w:themeColor="background1"/>
                                <w:sz w:val="40"/>
                                <w:szCs w:val="40"/>
                              </w:rPr>
                            </w:pPr>
                            <w:r w:rsidRPr="00DA4D34">
                              <w:rPr>
                                <w:b/>
                                <w:bCs/>
                                <w:color w:val="FFFFFF" w:themeColor="background1"/>
                                <w:sz w:val="40"/>
                                <w:szCs w:val="40"/>
                              </w:rPr>
                              <w:t>Trainin</w:t>
                            </w:r>
                            <w:r w:rsidR="007F5614">
                              <w:rPr>
                                <w:b/>
                                <w:bCs/>
                                <w:color w:val="FFFFFF" w:themeColor="background1"/>
                                <w:sz w:val="40"/>
                                <w:szCs w:val="40"/>
                              </w:rPr>
                              <w:t>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126708" id="_x0000_s1042" type="#_x0000_t202" style="position:absolute;margin-left:7.2pt;margin-top:24.45pt;width:108pt;height:32.25pt;z-index:251675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" filled="f" stroked="f">
                <v:textbox>
                  <w:txbxContent>
                    <w:p w14:paraId="35375BDB" w14:textId="36249953" w:rsidR="00DA4D34" w:rsidRPr="00DA4D34" w:rsidRDefault="00DA4D34" w:rsidP="00DA4D34">
                      <w:pPr>
                        <w:rPr>
                          <w:b/>
                          <w:bCs/>
                          <w:color w:val="FFFFFF" w:themeColor="background1"/>
                          <w:sz w:val="40"/>
                          <w:szCs w:val="40"/>
                        </w:rPr>
                      </w:pPr>
                      <w:r w:rsidRPr="00DA4D34">
                        <w:rPr>
                          <w:b/>
                          <w:bCs/>
                          <w:color w:val="FFFFFF" w:themeColor="background1"/>
                          <w:sz w:val="40"/>
                          <w:szCs w:val="40"/>
                        </w:rPr>
                        <w:t>Trainin</w:t>
                      </w:r>
                      <w:r w:rsidR="007F5614">
                        <w:rPr>
                          <w:b/>
                          <w:bCs/>
                          <w:color w:val="FFFFFF" w:themeColor="background1"/>
                          <w:sz w:val="40"/>
                          <w:szCs w:val="40"/>
                        </w:rPr>
                        <w:t>g</w:t>
                      </w:r>
                    </w:p>
                  </w:txbxContent>
                </v:textbox>
                <w10:wrap anchorx="margin"/>
              </v:shape>
            </w:pict>
          </mc:Fallback>
        </mc:AlternateContent>
      </w:r>
    </w:p>
    <w:p w14:paraId="593B4656" w14:textId="00B68DD9" w:rsidR="003D2709" w:rsidRDefault="00F75955" w:rsidP="003D2709">
      <w:pPr>
        <w:pStyle w:val="NormalWeb"/>
      </w:pPr>
      <w:r w:rsidRPr="00391D25">
        <w:rPr>
          <w:noProof/>
        </w:rPr>
        <w:drawing>
          <wp:anchor distT="0" distB="0" distL="114300" distR="114300" simplePos="0" relativeHeight="251637248" behindDoc="1" locked="0" layoutInCell="1" allowOverlap="1" wp14:anchorId="67D646D1" wp14:editId="06304119">
            <wp:simplePos x="0" y="0"/>
            <wp:positionH relativeFrom="margin">
              <wp:align>right</wp:align>
            </wp:positionH>
            <wp:positionV relativeFrom="paragraph">
              <wp:posOffset>277495</wp:posOffset>
            </wp:positionV>
            <wp:extent cx="797982" cy="921394"/>
            <wp:effectExtent l="95250" t="19050" r="116840" b="88265"/>
            <wp:wrapNone/>
            <wp:docPr id="15" name="Picture 15" descr="Image result for scout uk wood ba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scout uk wood badge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1117994">
                      <a:off x="0" y="0"/>
                      <a:ext cx="797982" cy="921394"/>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b/>
          <w:bCs/>
          <w:noProof/>
          <w:sz w:val="40"/>
          <w:szCs w:val="40"/>
        </w:rPr>
        <w:drawing>
          <wp:inline distT="0" distB="0" distL="0" distR="0" wp14:anchorId="7769F763" wp14:editId="66EB1B01">
            <wp:extent cx="5311140" cy="331470"/>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11140" cy="331470"/>
                    </a:xfrm>
                    <a:prstGeom prst="rect">
                      <a:avLst/>
                    </a:prstGeom>
                    <a:noFill/>
                  </pic:spPr>
                </pic:pic>
              </a:graphicData>
            </a:graphic>
          </wp:inline>
        </w:drawing>
      </w:r>
    </w:p>
    <w:p w14:paraId="54DFF192" w14:textId="6FAB83F5" w:rsidR="003D2709" w:rsidRDefault="003D2709" w:rsidP="003D2709">
      <w:pPr>
        <w:pStyle w:val="NormalWeb"/>
      </w:pPr>
    </w:p>
    <w:p w14:paraId="0D00EF4B" w14:textId="6E5BA127" w:rsidR="003D2709" w:rsidRPr="006061C3" w:rsidRDefault="003D2709" w:rsidP="00F75955">
      <w:pPr>
        <w:spacing w:before="40" w:after="0"/>
        <w:rPr>
          <w:rStyle w:val="Strong"/>
          <w:rFonts w:eastAsia="Segoe UI" w:cstheme="minorHAnsi"/>
          <w:color w:val="E22E12"/>
          <w:sz w:val="36"/>
          <w:szCs w:val="36"/>
          <w:lang w:eastAsia="en-US"/>
        </w:rPr>
      </w:pPr>
      <w:r w:rsidRPr="006061C3">
        <w:rPr>
          <w:rStyle w:val="Strong"/>
          <w:rFonts w:eastAsia="Segoe UI" w:cstheme="minorHAnsi"/>
          <w:color w:val="E22E12"/>
          <w:sz w:val="36"/>
          <w:szCs w:val="36"/>
          <w:lang w:eastAsia="en-US"/>
        </w:rPr>
        <w:t xml:space="preserve">How the Adult Training scheme works </w:t>
      </w:r>
    </w:p>
    <w:p w14:paraId="77E8BF00" w14:textId="5E8FEE78" w:rsidR="003D2709" w:rsidRPr="006061C3" w:rsidRDefault="003D2709" w:rsidP="003D2709">
      <w:pPr>
        <w:pStyle w:val="NormalWeb"/>
        <w:rPr>
          <w:rFonts w:ascii="Nunito Sans" w:hAnsi="Nunito Sans"/>
        </w:rPr>
      </w:pPr>
      <w:r w:rsidRPr="006061C3">
        <w:rPr>
          <w:rFonts w:ascii="Nunito Sans" w:hAnsi="Nunito Sans"/>
        </w:rPr>
        <w:t xml:space="preserve">The Scouts requires each adult in Scouting to demonstrate a range of knowledge, skills and attitudes that are relevant for their role in Scouting. Different skills and knowledge are required for different </w:t>
      </w:r>
      <w:proofErr w:type="gramStart"/>
      <w:r w:rsidRPr="006061C3">
        <w:rPr>
          <w:rFonts w:ascii="Nunito Sans" w:hAnsi="Nunito Sans"/>
        </w:rPr>
        <w:t>roles</w:t>
      </w:r>
      <w:proofErr w:type="gramEnd"/>
      <w:r w:rsidRPr="006061C3">
        <w:rPr>
          <w:rFonts w:ascii="Nunito Sans" w:hAnsi="Nunito Sans"/>
        </w:rPr>
        <w:t xml:space="preserve"> so the Adult Training Scheme is broken into a range of modules. Each adult is required to do the modules for their role in Scouting.  </w:t>
      </w:r>
    </w:p>
    <w:p w14:paraId="36F44A07" w14:textId="3D2E7897" w:rsidR="003D2709" w:rsidRPr="006061C3" w:rsidRDefault="003D2709" w:rsidP="003D2709">
      <w:pPr>
        <w:pStyle w:val="NormalWeb"/>
        <w:rPr>
          <w:rFonts w:ascii="Nunito Sans" w:hAnsi="Nunito Sans"/>
        </w:rPr>
      </w:pPr>
      <w:r w:rsidRPr="006061C3">
        <w:rPr>
          <w:rFonts w:ascii="Nunito Sans" w:hAnsi="Nunito Sans"/>
        </w:rPr>
        <w:t xml:space="preserve">There are 2 key elements to the Adult Training Scheme learning and validation </w:t>
      </w:r>
    </w:p>
    <w:p w14:paraId="54C8BF17" w14:textId="5EF6591B" w:rsidR="003D2709" w:rsidRPr="006061C3" w:rsidRDefault="003D2709" w:rsidP="00A94E46">
      <w:pPr>
        <w:pStyle w:val="Heading4"/>
        <w:rPr>
          <w:rFonts w:ascii="Nunito Sans" w:eastAsia="Segoe UI" w:hAnsi="Nunito Sans" w:cstheme="minorHAnsi"/>
          <w:iCs w:val="0"/>
          <w:szCs w:val="32"/>
          <w:lang w:eastAsia="en-US"/>
        </w:rPr>
      </w:pPr>
      <w:r w:rsidRPr="006061C3">
        <w:rPr>
          <w:rFonts w:ascii="Nunito Sans" w:eastAsia="Segoe UI" w:hAnsi="Nunito Sans" w:cstheme="minorHAnsi"/>
          <w:iCs w:val="0"/>
          <w:szCs w:val="32"/>
          <w:lang w:eastAsia="en-US"/>
        </w:rPr>
        <w:t xml:space="preserve">Learning </w:t>
      </w:r>
    </w:p>
    <w:p w14:paraId="3457B950" w14:textId="09FD08E5" w:rsidR="003D2709" w:rsidRPr="006061C3" w:rsidRDefault="003D2709" w:rsidP="003D2709">
      <w:pPr>
        <w:pStyle w:val="NormalWeb"/>
        <w:rPr>
          <w:rFonts w:ascii="Nunito Sans" w:hAnsi="Nunito Sans"/>
        </w:rPr>
      </w:pPr>
      <w:r w:rsidRPr="006061C3">
        <w:rPr>
          <w:rFonts w:ascii="Nunito Sans" w:hAnsi="Nunito Sans"/>
        </w:rPr>
        <w:t xml:space="preserve">Learning provides the opportunity to gain or improve the knowledge and skills you need to be a leader and be successful in your role. The methods used for learning vary and you can pick how you want to complete the learning to fit with your individual learning style and the knowledge and skills you may already have. In Nottinghamshire we aim to make learning fun, information.  </w:t>
      </w:r>
    </w:p>
    <w:p w14:paraId="246CF161" w14:textId="502BE346" w:rsidR="003D2709" w:rsidRPr="006061C3" w:rsidRDefault="003D2709" w:rsidP="00A94E46">
      <w:pPr>
        <w:pStyle w:val="Heading4"/>
        <w:rPr>
          <w:rFonts w:ascii="Nunito Sans" w:eastAsia="Segoe UI" w:hAnsi="Nunito Sans" w:cstheme="minorHAnsi"/>
          <w:iCs w:val="0"/>
          <w:szCs w:val="32"/>
          <w:lang w:eastAsia="en-US"/>
        </w:rPr>
      </w:pPr>
      <w:r w:rsidRPr="006061C3">
        <w:rPr>
          <w:rFonts w:ascii="Nunito Sans" w:eastAsia="Segoe UI" w:hAnsi="Nunito Sans" w:cstheme="minorHAnsi"/>
          <w:iCs w:val="0"/>
          <w:szCs w:val="32"/>
          <w:lang w:eastAsia="en-US"/>
        </w:rPr>
        <w:t xml:space="preserve">Validation </w:t>
      </w:r>
    </w:p>
    <w:p w14:paraId="0274DC60" w14:textId="7A93E372" w:rsidR="003D2709" w:rsidRPr="006061C3" w:rsidRDefault="003D2709" w:rsidP="003D2709">
      <w:pPr>
        <w:pStyle w:val="NormalWeb"/>
        <w:rPr>
          <w:rFonts w:ascii="Nunito Sans" w:hAnsi="Nunito Sans"/>
        </w:rPr>
      </w:pPr>
      <w:r w:rsidRPr="006061C3">
        <w:rPr>
          <w:rFonts w:ascii="Nunito Sans" w:hAnsi="Nunito Sans"/>
        </w:rPr>
        <w:t xml:space="preserve">This is the process of demonstrating to your Training Adviser (TA) that you can meet the objectives of the module. This can be done through a variety of methods from your TA observing you in your Scouting role, providing evidence such as a witness testimony, or discussing with your TA. Evidence should be something you do as part of your role in Scouting and should not generate any extra work.  </w:t>
      </w:r>
    </w:p>
    <w:p w14:paraId="583702F3" w14:textId="19CBF09E" w:rsidR="003D2709" w:rsidRPr="006061C3" w:rsidRDefault="003D2709" w:rsidP="003D2709">
      <w:pPr>
        <w:pStyle w:val="NormalWeb"/>
        <w:rPr>
          <w:rFonts w:ascii="Nunito Sans" w:eastAsiaTheme="minorEastAsia" w:hAnsi="Nunito Sans" w:cstheme="minorHAnsi"/>
          <w:b/>
          <w:bCs/>
          <w:color w:val="00A794"/>
          <w:sz w:val="32"/>
          <w:szCs w:val="32"/>
          <w:shd w:val="clear" w:color="auto" w:fill="FFFFFF"/>
        </w:rPr>
      </w:pPr>
      <w:r w:rsidRPr="006061C3">
        <w:rPr>
          <w:rFonts w:ascii="Nunito Sans" w:eastAsiaTheme="minorEastAsia" w:hAnsi="Nunito Sans" w:cstheme="minorHAnsi"/>
          <w:b/>
          <w:bCs/>
          <w:color w:val="00A794"/>
          <w:sz w:val="32"/>
          <w:szCs w:val="32"/>
          <w:shd w:val="clear" w:color="auto" w:fill="FFFFFF"/>
        </w:rPr>
        <w:lastRenderedPageBreak/>
        <w:t xml:space="preserve">The Training Scheme </w:t>
      </w:r>
    </w:p>
    <w:p w14:paraId="51790756" w14:textId="7ECF7AA0" w:rsidR="003D2709" w:rsidRPr="006061C3" w:rsidRDefault="003D2709" w:rsidP="00FC08E6">
      <w:pPr>
        <w:pStyle w:val="Heading4"/>
        <w:rPr>
          <w:rFonts w:ascii="Nunito Sans" w:eastAsia="Segoe UI" w:hAnsi="Nunito Sans" w:cstheme="minorHAnsi"/>
          <w:iCs w:val="0"/>
          <w:szCs w:val="32"/>
          <w:lang w:eastAsia="en-US"/>
        </w:rPr>
      </w:pPr>
      <w:r w:rsidRPr="006061C3">
        <w:rPr>
          <w:rFonts w:ascii="Nunito Sans" w:eastAsia="Segoe UI" w:hAnsi="Nunito Sans" w:cstheme="minorHAnsi"/>
          <w:iCs w:val="0"/>
          <w:szCs w:val="32"/>
          <w:lang w:eastAsia="en-US"/>
        </w:rPr>
        <w:t xml:space="preserve">Getting Started </w:t>
      </w:r>
    </w:p>
    <w:p w14:paraId="2B1B3DAB" w14:textId="2CC3A4E6" w:rsidR="003D2709" w:rsidRPr="006061C3" w:rsidRDefault="003D2709" w:rsidP="003D2709">
      <w:pPr>
        <w:pStyle w:val="NormalWeb"/>
        <w:rPr>
          <w:rFonts w:ascii="Nunito Sans" w:hAnsi="Nunito Sans"/>
        </w:rPr>
      </w:pPr>
      <w:r w:rsidRPr="006061C3">
        <w:rPr>
          <w:rFonts w:ascii="Nunito Sans" w:hAnsi="Nunito Sans"/>
        </w:rPr>
        <w:t xml:space="preserve">Getting Started is made up of six modules which must be completed by all adults before the adult can be fully appointed. There is a seventh module for Executive Committee members / trustees. </w:t>
      </w:r>
    </w:p>
    <w:p w14:paraId="4F199147" w14:textId="31F3A6B4" w:rsidR="003D2709" w:rsidRPr="006061C3" w:rsidRDefault="003D2709" w:rsidP="003D2709">
      <w:pPr>
        <w:pStyle w:val="NormalWeb"/>
        <w:rPr>
          <w:rFonts w:ascii="Nunito Sans" w:hAnsi="Nunito Sans"/>
        </w:rPr>
      </w:pPr>
      <w:r w:rsidRPr="006061C3">
        <w:rPr>
          <w:rFonts w:ascii="Nunito Sans" w:hAnsi="Nunito Sans"/>
        </w:rPr>
        <w:t xml:space="preserve">Getting Started needs to be completed within five months of the role start date, as recorded on Compass. These modules are: </w:t>
      </w:r>
    </w:p>
    <w:p w14:paraId="22E72790" w14:textId="7AD2CF57" w:rsidR="003D2709" w:rsidRPr="006061C3" w:rsidRDefault="003D2709" w:rsidP="003D2709">
      <w:pPr>
        <w:pStyle w:val="NormalWeb"/>
        <w:rPr>
          <w:rFonts w:ascii="Nunito Sans" w:hAnsi="Nunito Sans"/>
        </w:rPr>
      </w:pPr>
      <w:r w:rsidRPr="006061C3">
        <w:rPr>
          <w:rFonts w:ascii="Nunito Sans" w:hAnsi="Nunito Sans"/>
        </w:rPr>
        <w:t xml:space="preserve">· Personal Learning Plan (02) </w:t>
      </w:r>
    </w:p>
    <w:p w14:paraId="18E57FD4" w14:textId="0CF3E34A" w:rsidR="003D2709" w:rsidRPr="006061C3" w:rsidRDefault="003D2709" w:rsidP="003D2709">
      <w:pPr>
        <w:pStyle w:val="NormalWeb"/>
        <w:rPr>
          <w:rFonts w:ascii="Nunito Sans" w:hAnsi="Nunito Sans"/>
        </w:rPr>
      </w:pPr>
      <w:r w:rsidRPr="006061C3">
        <w:rPr>
          <w:rFonts w:ascii="Nunito Sans" w:hAnsi="Nunito Sans"/>
        </w:rPr>
        <w:t xml:space="preserve">· Essential Information (01) </w:t>
      </w:r>
    </w:p>
    <w:p w14:paraId="3765AA8E" w14:textId="74F9D2E5" w:rsidR="003D2709" w:rsidRPr="006061C3" w:rsidRDefault="003D2709" w:rsidP="003D2709">
      <w:pPr>
        <w:pStyle w:val="NormalWeb"/>
        <w:rPr>
          <w:rFonts w:ascii="Nunito Sans" w:hAnsi="Nunito Sans"/>
        </w:rPr>
      </w:pPr>
      <w:r w:rsidRPr="006061C3">
        <w:rPr>
          <w:rFonts w:ascii="Nunito Sans" w:hAnsi="Nunito Sans"/>
        </w:rPr>
        <w:t xml:space="preserve">· Safety </w:t>
      </w:r>
    </w:p>
    <w:p w14:paraId="524CC873" w14:textId="48F9FCCB" w:rsidR="003D2709" w:rsidRPr="006061C3" w:rsidRDefault="003D2709" w:rsidP="003D2709">
      <w:pPr>
        <w:pStyle w:val="NormalWeb"/>
        <w:rPr>
          <w:rFonts w:ascii="Nunito Sans" w:hAnsi="Nunito Sans"/>
        </w:rPr>
      </w:pPr>
      <w:r w:rsidRPr="006061C3">
        <w:rPr>
          <w:rFonts w:ascii="Nunito Sans" w:hAnsi="Nunito Sans"/>
        </w:rPr>
        <w:t xml:space="preserve">· Safeguarding </w:t>
      </w:r>
    </w:p>
    <w:p w14:paraId="66B2CCD3" w14:textId="0F9D3BA4" w:rsidR="003D2709" w:rsidRPr="006061C3" w:rsidRDefault="003D2709" w:rsidP="003D2709">
      <w:pPr>
        <w:pStyle w:val="NormalWeb"/>
        <w:rPr>
          <w:rFonts w:ascii="Nunito Sans" w:hAnsi="Nunito Sans"/>
        </w:rPr>
      </w:pPr>
      <w:r w:rsidRPr="006061C3">
        <w:rPr>
          <w:rFonts w:ascii="Nunito Sans" w:hAnsi="Nunito Sans"/>
        </w:rPr>
        <w:t xml:space="preserve">· Tools for the Role: Section Leaders (03) or Tools for the Role: Managers and Supporters (04) </w:t>
      </w:r>
    </w:p>
    <w:p w14:paraId="7468ADD0" w14:textId="4A085F54" w:rsidR="003D2709" w:rsidRPr="006061C3" w:rsidRDefault="003D2709" w:rsidP="003D2709">
      <w:pPr>
        <w:pStyle w:val="NormalWeb"/>
        <w:rPr>
          <w:rFonts w:ascii="Nunito Sans" w:hAnsi="Nunito Sans"/>
        </w:rPr>
      </w:pPr>
      <w:r w:rsidRPr="006061C3">
        <w:rPr>
          <w:rFonts w:ascii="Nunito Sans" w:hAnsi="Nunito Sans"/>
        </w:rPr>
        <w:t xml:space="preserve">· General Data Protection Regulations (GDPR) </w:t>
      </w:r>
    </w:p>
    <w:p w14:paraId="6EE10BBB" w14:textId="3566C815" w:rsidR="003D2709" w:rsidRPr="006061C3" w:rsidRDefault="003D2709" w:rsidP="003D2709">
      <w:pPr>
        <w:pStyle w:val="NormalWeb"/>
        <w:rPr>
          <w:rFonts w:ascii="Nunito Sans" w:hAnsi="Nunito Sans"/>
        </w:rPr>
      </w:pPr>
      <w:r w:rsidRPr="006061C3">
        <w:rPr>
          <w:rFonts w:ascii="Nunito Sans" w:hAnsi="Nunito Sans"/>
        </w:rPr>
        <w:t xml:space="preserve">· Trustee Introduction (for Executive Committee members) </w:t>
      </w:r>
    </w:p>
    <w:p w14:paraId="4A8BF8D9" w14:textId="07E69E5B" w:rsidR="003D2709" w:rsidRPr="006061C3" w:rsidRDefault="003D2709" w:rsidP="003D2709">
      <w:pPr>
        <w:pStyle w:val="NormalWeb"/>
        <w:rPr>
          <w:rFonts w:ascii="Nunito Sans" w:hAnsi="Nunito Sans"/>
        </w:rPr>
      </w:pPr>
      <w:r w:rsidRPr="006061C3">
        <w:rPr>
          <w:rFonts w:ascii="Nunito Sans" w:hAnsi="Nunito Sans"/>
        </w:rPr>
        <w:t xml:space="preserve">These modules may be completed in any order. </w:t>
      </w:r>
      <w:proofErr w:type="gramStart"/>
      <w:r w:rsidRPr="006061C3">
        <w:rPr>
          <w:rFonts w:ascii="Nunito Sans" w:hAnsi="Nunito Sans"/>
        </w:rPr>
        <w:t>In order to</w:t>
      </w:r>
      <w:proofErr w:type="gramEnd"/>
      <w:r w:rsidRPr="006061C3">
        <w:rPr>
          <w:rFonts w:ascii="Nunito Sans" w:hAnsi="Nunito Sans"/>
        </w:rPr>
        <w:t xml:space="preserve"> ensure that adults can complete Getting Started within the required timescale (five months) the modules are available as online learning. </w:t>
      </w:r>
    </w:p>
    <w:p w14:paraId="76D676AB" w14:textId="7E47A81D" w:rsidR="003D2709" w:rsidRPr="006061C3" w:rsidRDefault="003D2709" w:rsidP="003D2709">
      <w:pPr>
        <w:pStyle w:val="NormalWeb"/>
        <w:rPr>
          <w:rFonts w:ascii="Nunito Sans" w:eastAsia="Segoe UI" w:hAnsi="Nunito Sans" w:cstheme="minorHAnsi"/>
          <w:color w:val="E22E12"/>
          <w:sz w:val="32"/>
          <w:szCs w:val="32"/>
          <w:lang w:eastAsia="en-US"/>
        </w:rPr>
      </w:pPr>
      <w:r w:rsidRPr="006061C3">
        <w:rPr>
          <w:rFonts w:ascii="Nunito Sans" w:eastAsia="Segoe UI" w:hAnsi="Nunito Sans" w:cstheme="minorHAnsi"/>
          <w:color w:val="E22E12"/>
          <w:sz w:val="32"/>
          <w:szCs w:val="32"/>
          <w:lang w:eastAsia="en-US"/>
        </w:rPr>
        <w:t xml:space="preserve">Wood Badge </w:t>
      </w:r>
    </w:p>
    <w:p w14:paraId="1C937629" w14:textId="4F58B2AB" w:rsidR="003D2709" w:rsidRPr="006061C3" w:rsidRDefault="003D2709" w:rsidP="003D2709">
      <w:pPr>
        <w:pStyle w:val="NormalWeb"/>
        <w:rPr>
          <w:rFonts w:ascii="Nunito Sans" w:hAnsi="Nunito Sans"/>
        </w:rPr>
      </w:pPr>
      <w:r w:rsidRPr="006061C3">
        <w:rPr>
          <w:rFonts w:ascii="Nunito Sans" w:hAnsi="Nunito Sans"/>
        </w:rPr>
        <w:t xml:space="preserve">For Section leaders, assistant section leaders, </w:t>
      </w:r>
      <w:proofErr w:type="gramStart"/>
      <w:r w:rsidRPr="006061C3">
        <w:rPr>
          <w:rFonts w:ascii="Nunito Sans" w:hAnsi="Nunito Sans"/>
        </w:rPr>
        <w:t>managers</w:t>
      </w:r>
      <w:proofErr w:type="gramEnd"/>
      <w:r w:rsidRPr="006061C3">
        <w:rPr>
          <w:rFonts w:ascii="Nunito Sans" w:hAnsi="Nunito Sans"/>
        </w:rPr>
        <w:t xml:space="preserve"> and supporters a Wood Badge will need to be completed. </w:t>
      </w:r>
    </w:p>
    <w:p w14:paraId="6028B612" w14:textId="6718E7F4" w:rsidR="003D2709" w:rsidRPr="006061C3" w:rsidRDefault="003D2709" w:rsidP="003D2709">
      <w:pPr>
        <w:pStyle w:val="NormalWeb"/>
        <w:rPr>
          <w:rFonts w:ascii="Nunito Sans" w:hAnsi="Nunito Sans"/>
        </w:rPr>
      </w:pPr>
      <w:r w:rsidRPr="006061C3">
        <w:rPr>
          <w:rFonts w:ascii="Nunito Sans" w:hAnsi="Nunito Sans"/>
        </w:rPr>
        <w:t xml:space="preserve">The Wood Badge is the internationally recognised Scouting training insignia awarded to adults by Headquarters to denote completion of the training required for their role. The Wood Badge consists of two wooden beads threaded onto a leather thong which is worn with Scout uniform. </w:t>
      </w:r>
    </w:p>
    <w:p w14:paraId="14DDACB4" w14:textId="12036F94" w:rsidR="003D2709" w:rsidRPr="006061C3" w:rsidRDefault="003D2709" w:rsidP="003D2709">
      <w:pPr>
        <w:pStyle w:val="NormalWeb"/>
        <w:rPr>
          <w:rFonts w:ascii="Nunito Sans" w:hAnsi="Nunito Sans"/>
        </w:rPr>
      </w:pPr>
      <w:r w:rsidRPr="006061C3">
        <w:rPr>
          <w:rFonts w:ascii="Nunito Sans" w:hAnsi="Nunito Sans"/>
        </w:rPr>
        <w:t xml:space="preserve">The modules required to complete a wood badge is tailored for the role </w:t>
      </w:r>
    </w:p>
    <w:p w14:paraId="173738E7" w14:textId="2024BE81" w:rsidR="003D2709" w:rsidRPr="006061C3" w:rsidRDefault="003D2709" w:rsidP="003D2709">
      <w:pPr>
        <w:pStyle w:val="NormalWeb"/>
        <w:rPr>
          <w:rFonts w:ascii="Nunito Sans" w:eastAsia="Segoe UI" w:hAnsi="Nunito Sans" w:cstheme="minorHAnsi"/>
          <w:color w:val="E22E12"/>
          <w:sz w:val="32"/>
          <w:szCs w:val="32"/>
          <w:lang w:eastAsia="en-US"/>
        </w:rPr>
      </w:pPr>
      <w:r w:rsidRPr="006061C3">
        <w:rPr>
          <w:rFonts w:ascii="Nunito Sans" w:eastAsia="Segoe UI" w:hAnsi="Nunito Sans" w:cstheme="minorHAnsi"/>
          <w:color w:val="E22E12"/>
          <w:sz w:val="32"/>
          <w:szCs w:val="32"/>
          <w:lang w:eastAsia="en-US"/>
        </w:rPr>
        <w:t xml:space="preserve">Training for all appointments </w:t>
      </w:r>
    </w:p>
    <w:p w14:paraId="3C8EC2A5" w14:textId="28DC3451" w:rsidR="003D2709" w:rsidRPr="006061C3" w:rsidRDefault="009227FA" w:rsidP="003D2709">
      <w:pPr>
        <w:pStyle w:val="NormalWeb"/>
        <w:rPr>
          <w:rFonts w:ascii="Nunito Sans" w:hAnsi="Nunito Sans"/>
        </w:rPr>
      </w:pPr>
      <w:r w:rsidRPr="006061C3">
        <w:rPr>
          <w:rFonts w:ascii="Nunito Sans" w:hAnsi="Nunito Sans"/>
          <w:noProof/>
        </w:rPr>
        <w:lastRenderedPageBreak/>
        <w:drawing>
          <wp:anchor distT="0" distB="0" distL="114300" distR="114300" simplePos="0" relativeHeight="251663872" behindDoc="0" locked="0" layoutInCell="1" allowOverlap="1" wp14:anchorId="50EE2B35" wp14:editId="50827B9C">
            <wp:simplePos x="0" y="0"/>
            <wp:positionH relativeFrom="margin">
              <wp:posOffset>3768090</wp:posOffset>
            </wp:positionH>
            <wp:positionV relativeFrom="paragraph">
              <wp:posOffset>8890</wp:posOffset>
            </wp:positionV>
            <wp:extent cx="1693545" cy="1128220"/>
            <wp:effectExtent l="0" t="0" r="1905" b="0"/>
            <wp:wrapNone/>
            <wp:docPr id="14" name="Picture 14" descr="Team competing in tug of w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eam competing in tug of war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93545" cy="1128220"/>
                    </a:xfrm>
                    <a:prstGeom prst="rect">
                      <a:avLst/>
                    </a:prstGeom>
                    <a:noFill/>
                    <a:ln>
                      <a:noFill/>
                    </a:ln>
                  </pic:spPr>
                </pic:pic>
              </a:graphicData>
            </a:graphic>
            <wp14:sizeRelH relativeFrom="page">
              <wp14:pctWidth>0</wp14:pctWidth>
            </wp14:sizeRelH>
            <wp14:sizeRelV relativeFrom="page">
              <wp14:pctHeight>0</wp14:pctHeight>
            </wp14:sizeRelV>
          </wp:anchor>
        </w:drawing>
      </w:r>
      <w:r w:rsidR="003D2709" w:rsidRPr="006061C3">
        <w:rPr>
          <w:rFonts w:ascii="Nunito Sans" w:hAnsi="Nunito Sans"/>
        </w:rPr>
        <w:t xml:space="preserve">Module 12a – Delivering a Quality Programme </w:t>
      </w:r>
    </w:p>
    <w:p w14:paraId="4BCE0DC8" w14:textId="77777777" w:rsidR="003D2709" w:rsidRPr="006061C3" w:rsidRDefault="003D2709" w:rsidP="003D2709">
      <w:pPr>
        <w:pStyle w:val="NormalWeb"/>
        <w:rPr>
          <w:rFonts w:ascii="Nunito Sans" w:hAnsi="Nunito Sans"/>
        </w:rPr>
      </w:pPr>
      <w:r w:rsidRPr="006061C3">
        <w:rPr>
          <w:rFonts w:ascii="Nunito Sans" w:hAnsi="Nunito Sans"/>
        </w:rPr>
        <w:t xml:space="preserve">Module 5 – Fundamentals of Scouting </w:t>
      </w:r>
    </w:p>
    <w:p w14:paraId="3AF38354" w14:textId="77777777" w:rsidR="003D2709" w:rsidRPr="006061C3" w:rsidRDefault="003D2709" w:rsidP="003D2709">
      <w:pPr>
        <w:pStyle w:val="NormalWeb"/>
        <w:rPr>
          <w:rFonts w:ascii="Nunito Sans" w:hAnsi="Nunito Sans"/>
        </w:rPr>
      </w:pPr>
      <w:r w:rsidRPr="006061C3">
        <w:rPr>
          <w:rFonts w:ascii="Nunito Sans" w:hAnsi="Nunito Sans"/>
        </w:rPr>
        <w:t xml:space="preserve">Module 7 – Scouting for all </w:t>
      </w:r>
    </w:p>
    <w:p w14:paraId="2B0206E8" w14:textId="77777777" w:rsidR="003D2709" w:rsidRPr="006061C3" w:rsidRDefault="003D2709" w:rsidP="003D2709">
      <w:pPr>
        <w:pStyle w:val="NormalWeb"/>
        <w:rPr>
          <w:rFonts w:ascii="Nunito Sans" w:hAnsi="Nunito Sans"/>
        </w:rPr>
      </w:pPr>
      <w:r w:rsidRPr="006061C3">
        <w:rPr>
          <w:rFonts w:ascii="Nunito Sans" w:hAnsi="Nunito Sans"/>
        </w:rPr>
        <w:t xml:space="preserve">Module 10 – First Aid </w:t>
      </w:r>
    </w:p>
    <w:p w14:paraId="07CFC083" w14:textId="77777777" w:rsidR="003D2709" w:rsidRPr="006061C3" w:rsidRDefault="003D2709" w:rsidP="003D2709">
      <w:pPr>
        <w:pStyle w:val="NormalWeb"/>
        <w:rPr>
          <w:rFonts w:ascii="Nunito Sans" w:hAnsi="Nunito Sans"/>
        </w:rPr>
      </w:pPr>
      <w:r w:rsidRPr="006061C3">
        <w:rPr>
          <w:rFonts w:ascii="Nunito Sans" w:hAnsi="Nunito Sans"/>
        </w:rPr>
        <w:t xml:space="preserve">Module 11 – Administration </w:t>
      </w:r>
    </w:p>
    <w:p w14:paraId="481906FB" w14:textId="77777777" w:rsidR="003D2709" w:rsidRPr="006061C3" w:rsidRDefault="003D2709" w:rsidP="003D2709">
      <w:pPr>
        <w:pStyle w:val="NormalWeb"/>
        <w:rPr>
          <w:rFonts w:ascii="Nunito Sans" w:eastAsia="Segoe UI" w:hAnsi="Nunito Sans" w:cstheme="minorHAnsi"/>
          <w:color w:val="E22E12"/>
          <w:sz w:val="32"/>
          <w:szCs w:val="32"/>
          <w:lang w:eastAsia="en-US"/>
        </w:rPr>
      </w:pPr>
      <w:r w:rsidRPr="006061C3">
        <w:rPr>
          <w:rFonts w:ascii="Nunito Sans" w:eastAsia="Segoe UI" w:hAnsi="Nunito Sans" w:cstheme="minorHAnsi"/>
          <w:color w:val="E22E12"/>
          <w:sz w:val="32"/>
          <w:szCs w:val="32"/>
          <w:lang w:eastAsia="en-US"/>
        </w:rPr>
        <w:t xml:space="preserve">Training for Section and assistant section leaders </w:t>
      </w:r>
    </w:p>
    <w:p w14:paraId="032D972A" w14:textId="77777777" w:rsidR="003D2709" w:rsidRPr="006061C3" w:rsidRDefault="003D2709" w:rsidP="003D2709">
      <w:pPr>
        <w:pStyle w:val="NormalWeb"/>
        <w:rPr>
          <w:rFonts w:ascii="Nunito Sans" w:hAnsi="Nunito Sans"/>
        </w:rPr>
      </w:pPr>
      <w:r w:rsidRPr="006061C3">
        <w:rPr>
          <w:rFonts w:ascii="Nunito Sans" w:hAnsi="Nunito Sans"/>
        </w:rPr>
        <w:t xml:space="preserve">Programme modules </w:t>
      </w:r>
    </w:p>
    <w:p w14:paraId="070CE0C8" w14:textId="77777777" w:rsidR="003D2709" w:rsidRPr="006061C3" w:rsidRDefault="003D2709" w:rsidP="003D2709">
      <w:pPr>
        <w:pStyle w:val="NormalWeb"/>
        <w:rPr>
          <w:rFonts w:ascii="Nunito Sans" w:hAnsi="Nunito Sans"/>
        </w:rPr>
      </w:pPr>
      <w:r w:rsidRPr="006061C3">
        <w:rPr>
          <w:rFonts w:ascii="Nunito Sans" w:hAnsi="Nunito Sans"/>
        </w:rPr>
        <w:t xml:space="preserve">Module 12b Programme Planning </w:t>
      </w:r>
    </w:p>
    <w:p w14:paraId="141806D1" w14:textId="77777777" w:rsidR="003D2709" w:rsidRPr="006061C3" w:rsidRDefault="003D2709" w:rsidP="003D2709">
      <w:pPr>
        <w:pStyle w:val="NormalWeb"/>
        <w:rPr>
          <w:rFonts w:ascii="Nunito Sans" w:hAnsi="Nunito Sans"/>
        </w:rPr>
      </w:pPr>
      <w:r w:rsidRPr="006061C3">
        <w:rPr>
          <w:rFonts w:ascii="Nunito Sans" w:hAnsi="Nunito Sans"/>
        </w:rPr>
        <w:t xml:space="preserve">Module 17 Running Safe Activities </w:t>
      </w:r>
    </w:p>
    <w:p w14:paraId="78CA4632" w14:textId="77777777" w:rsidR="003D2709" w:rsidRPr="006061C3" w:rsidRDefault="003D2709" w:rsidP="003D2709">
      <w:pPr>
        <w:pStyle w:val="NormalWeb"/>
        <w:rPr>
          <w:rFonts w:ascii="Nunito Sans" w:hAnsi="Nunito Sans"/>
        </w:rPr>
      </w:pPr>
      <w:r w:rsidRPr="006061C3">
        <w:rPr>
          <w:rFonts w:ascii="Nunito Sans" w:hAnsi="Nunito Sans"/>
        </w:rPr>
        <w:t xml:space="preserve">Module 16 Introduction to Residential Experiences </w:t>
      </w:r>
    </w:p>
    <w:p w14:paraId="02F3EBA9" w14:textId="77777777" w:rsidR="003D2709" w:rsidRPr="006061C3" w:rsidRDefault="003D2709" w:rsidP="003D2709">
      <w:pPr>
        <w:pStyle w:val="NormalWeb"/>
        <w:rPr>
          <w:rFonts w:ascii="Nunito Sans" w:hAnsi="Nunito Sans"/>
        </w:rPr>
      </w:pPr>
      <w:r w:rsidRPr="006061C3">
        <w:rPr>
          <w:rFonts w:ascii="Nunito Sans" w:hAnsi="Nunito Sans"/>
        </w:rPr>
        <w:t xml:space="preserve">Module 18 Practical Skills </w:t>
      </w:r>
    </w:p>
    <w:p w14:paraId="62A45516" w14:textId="77777777" w:rsidR="003D2709" w:rsidRPr="006061C3" w:rsidRDefault="003D2709" w:rsidP="003D2709">
      <w:pPr>
        <w:pStyle w:val="NormalWeb"/>
        <w:rPr>
          <w:rFonts w:ascii="Nunito Sans" w:hAnsi="Nunito Sans"/>
        </w:rPr>
      </w:pPr>
      <w:r w:rsidRPr="006061C3">
        <w:rPr>
          <w:rFonts w:ascii="Nunito Sans" w:hAnsi="Nunito Sans"/>
        </w:rPr>
        <w:t xml:space="preserve">Module 19 International </w:t>
      </w:r>
    </w:p>
    <w:p w14:paraId="55610AA7" w14:textId="77777777" w:rsidR="003D2709" w:rsidRPr="006061C3" w:rsidRDefault="003D2709" w:rsidP="003D2709">
      <w:pPr>
        <w:pStyle w:val="NormalWeb"/>
        <w:rPr>
          <w:rFonts w:ascii="Nunito Sans" w:eastAsia="Segoe UI" w:hAnsi="Nunito Sans" w:cstheme="minorHAnsi"/>
          <w:color w:val="E22E12"/>
          <w:sz w:val="32"/>
          <w:szCs w:val="32"/>
          <w:lang w:eastAsia="en-US"/>
        </w:rPr>
      </w:pPr>
      <w:r w:rsidRPr="006061C3">
        <w:rPr>
          <w:rFonts w:ascii="Nunito Sans" w:eastAsia="Segoe UI" w:hAnsi="Nunito Sans" w:cstheme="minorHAnsi"/>
          <w:color w:val="E22E12"/>
          <w:sz w:val="32"/>
          <w:szCs w:val="32"/>
          <w:lang w:eastAsia="en-US"/>
        </w:rPr>
        <w:t xml:space="preserve">People Modules </w:t>
      </w:r>
    </w:p>
    <w:p w14:paraId="06E29B76" w14:textId="77777777" w:rsidR="003D2709" w:rsidRPr="006061C3" w:rsidRDefault="003D2709" w:rsidP="003D2709">
      <w:pPr>
        <w:pStyle w:val="NormalWeb"/>
        <w:rPr>
          <w:rFonts w:ascii="Nunito Sans" w:hAnsi="Nunito Sans"/>
        </w:rPr>
      </w:pPr>
      <w:r w:rsidRPr="006061C3">
        <w:rPr>
          <w:rFonts w:ascii="Nunito Sans" w:hAnsi="Nunito Sans"/>
        </w:rPr>
        <w:t xml:space="preserve">Module 14 Supporting Young People </w:t>
      </w:r>
    </w:p>
    <w:p w14:paraId="3E72BBD5" w14:textId="77777777" w:rsidR="003D2709" w:rsidRPr="006061C3" w:rsidRDefault="003D2709" w:rsidP="003D2709">
      <w:pPr>
        <w:pStyle w:val="NormalWeb"/>
        <w:rPr>
          <w:rFonts w:ascii="Nunito Sans" w:hAnsi="Nunito Sans"/>
        </w:rPr>
      </w:pPr>
      <w:r w:rsidRPr="006061C3">
        <w:rPr>
          <w:rFonts w:ascii="Nunito Sans" w:hAnsi="Nunito Sans"/>
        </w:rPr>
        <w:t xml:space="preserve">Module 15 Promoting Positive Behaviour </w:t>
      </w:r>
    </w:p>
    <w:p w14:paraId="529CBC89" w14:textId="77777777" w:rsidR="003D2709" w:rsidRPr="006061C3" w:rsidRDefault="003D2709" w:rsidP="003D2709">
      <w:pPr>
        <w:pStyle w:val="NormalWeb"/>
        <w:rPr>
          <w:rFonts w:ascii="Nunito Sans" w:hAnsi="Nunito Sans"/>
        </w:rPr>
      </w:pPr>
      <w:r w:rsidRPr="006061C3">
        <w:rPr>
          <w:rFonts w:ascii="Nunito Sans" w:hAnsi="Nunito Sans"/>
        </w:rPr>
        <w:t xml:space="preserve">Module 13 Growing the Section </w:t>
      </w:r>
    </w:p>
    <w:p w14:paraId="61F9ABA9" w14:textId="77777777" w:rsidR="003D2709" w:rsidRPr="006061C3" w:rsidRDefault="003D2709" w:rsidP="003D2709">
      <w:pPr>
        <w:pStyle w:val="NormalWeb"/>
        <w:rPr>
          <w:rFonts w:ascii="Nunito Sans" w:hAnsi="Nunito Sans"/>
        </w:rPr>
      </w:pPr>
      <w:r w:rsidRPr="006061C3">
        <w:rPr>
          <w:rFonts w:ascii="Nunito Sans" w:hAnsi="Nunito Sans"/>
        </w:rPr>
        <w:t xml:space="preserve">Module 9 Working with Adults </w:t>
      </w:r>
    </w:p>
    <w:p w14:paraId="423B4EB5" w14:textId="77777777" w:rsidR="003D2709" w:rsidRPr="006061C3" w:rsidRDefault="003D2709" w:rsidP="003D2709">
      <w:pPr>
        <w:pStyle w:val="NormalWeb"/>
        <w:rPr>
          <w:rFonts w:ascii="Nunito Sans" w:hAnsi="Nunito Sans"/>
        </w:rPr>
      </w:pPr>
      <w:r w:rsidRPr="006061C3">
        <w:rPr>
          <w:rFonts w:ascii="Nunito Sans" w:hAnsi="Nunito Sans"/>
        </w:rPr>
        <w:t xml:space="preserve">Module 8 Skills of leadership </w:t>
      </w:r>
    </w:p>
    <w:p w14:paraId="78474733" w14:textId="77777777" w:rsidR="003D2709" w:rsidRPr="006061C3" w:rsidRDefault="003D2709" w:rsidP="003D2709">
      <w:pPr>
        <w:pStyle w:val="NormalWeb"/>
        <w:rPr>
          <w:rFonts w:ascii="Nunito Sans" w:eastAsia="Segoe UI" w:hAnsi="Nunito Sans" w:cstheme="minorHAnsi"/>
          <w:color w:val="E22E12"/>
          <w:sz w:val="32"/>
          <w:szCs w:val="32"/>
          <w:lang w:eastAsia="en-US"/>
        </w:rPr>
      </w:pPr>
      <w:r w:rsidRPr="006061C3">
        <w:rPr>
          <w:rFonts w:ascii="Nunito Sans" w:eastAsia="Segoe UI" w:hAnsi="Nunito Sans" w:cstheme="minorHAnsi"/>
          <w:color w:val="E22E12"/>
          <w:sz w:val="32"/>
          <w:szCs w:val="32"/>
          <w:lang w:eastAsia="en-US"/>
        </w:rPr>
        <w:t xml:space="preserve">For Managers and Supporters  </w:t>
      </w:r>
    </w:p>
    <w:p w14:paraId="61835A60" w14:textId="77777777" w:rsidR="003D2709" w:rsidRPr="006061C3" w:rsidRDefault="003D2709" w:rsidP="003D2709">
      <w:pPr>
        <w:pStyle w:val="NormalWeb"/>
        <w:rPr>
          <w:rFonts w:ascii="Nunito Sans" w:hAnsi="Nunito Sans"/>
        </w:rPr>
      </w:pPr>
      <w:r w:rsidRPr="006061C3">
        <w:rPr>
          <w:rFonts w:ascii="Nunito Sans" w:hAnsi="Nunito Sans"/>
        </w:rPr>
        <w:t xml:space="preserve">There are 6 Core Skills areas plus safety to be completed for Managers and Supporters to gain a wood badge.  </w:t>
      </w:r>
    </w:p>
    <w:p w14:paraId="072EEF9E" w14:textId="77777777" w:rsidR="003D2709" w:rsidRPr="006061C3" w:rsidRDefault="003D2709" w:rsidP="003D2709">
      <w:pPr>
        <w:pStyle w:val="NormalWeb"/>
        <w:rPr>
          <w:rFonts w:ascii="Nunito Sans" w:hAnsi="Nunito Sans"/>
        </w:rPr>
      </w:pPr>
      <w:r w:rsidRPr="006061C3">
        <w:rPr>
          <w:rFonts w:ascii="Nunito Sans" w:hAnsi="Nunito Sans"/>
        </w:rPr>
        <w:t xml:space="preserve">The learning is split into 14 Independent Learning modules to be completed, the learning methods including e-learning, videos, learning guides, </w:t>
      </w:r>
      <w:proofErr w:type="gramStart"/>
      <w:r w:rsidRPr="006061C3">
        <w:rPr>
          <w:rFonts w:ascii="Nunito Sans" w:hAnsi="Nunito Sans"/>
        </w:rPr>
        <w:t>workbooks</w:t>
      </w:r>
      <w:proofErr w:type="gramEnd"/>
      <w:r w:rsidRPr="006061C3">
        <w:rPr>
          <w:rFonts w:ascii="Nunito Sans" w:hAnsi="Nunito Sans"/>
        </w:rPr>
        <w:t xml:space="preserve"> and information sheets. There are 3 skills courses that can be attended to support the independent learning modules. </w:t>
      </w:r>
    </w:p>
    <w:p w14:paraId="2EAB329A" w14:textId="77777777" w:rsidR="003D2709" w:rsidRPr="006061C3" w:rsidRDefault="003D2709" w:rsidP="003D2709">
      <w:pPr>
        <w:pStyle w:val="NormalWeb"/>
        <w:rPr>
          <w:rFonts w:ascii="Nunito Sans" w:hAnsi="Nunito Sans"/>
        </w:rPr>
      </w:pPr>
      <w:r w:rsidRPr="006061C3">
        <w:rPr>
          <w:rFonts w:ascii="Nunito Sans" w:eastAsiaTheme="minorEastAsia" w:hAnsi="Nunito Sans" w:cstheme="minorBidi"/>
          <w:color w:val="00A794"/>
          <w:sz w:val="32"/>
          <w:szCs w:val="32"/>
        </w:rPr>
        <w:lastRenderedPageBreak/>
        <w:t>Core Skill areas</w:t>
      </w:r>
      <w:r w:rsidRPr="006061C3">
        <w:rPr>
          <w:rFonts w:ascii="Nunito Sans" w:eastAsiaTheme="minorEastAsia" w:hAnsi="Nunito Sans" w:cstheme="minorBidi"/>
          <w:color w:val="00A794"/>
          <w:sz w:val="22"/>
          <w:szCs w:val="22"/>
        </w:rPr>
        <w:t xml:space="preserve"> </w:t>
      </w:r>
      <w:r w:rsidRPr="006061C3">
        <w:rPr>
          <w:rFonts w:ascii="Nunito Sans" w:hAnsi="Nunito Sans"/>
        </w:rPr>
        <w:t xml:space="preserve">– </w:t>
      </w:r>
      <w:r w:rsidRPr="005A775D">
        <w:rPr>
          <w:rFonts w:ascii="Nunito Sans" w:eastAsiaTheme="minorEastAsia" w:hAnsi="Nunito Sans" w:cstheme="minorHAnsi"/>
          <w:color w:val="006EE0"/>
          <w:sz w:val="32"/>
          <w:szCs w:val="32"/>
        </w:rPr>
        <w:t xml:space="preserve">each area has </w:t>
      </w:r>
      <w:proofErr w:type="gramStart"/>
      <w:r w:rsidRPr="005A775D">
        <w:rPr>
          <w:rFonts w:ascii="Nunito Sans" w:eastAsiaTheme="minorEastAsia" w:hAnsi="Nunito Sans" w:cstheme="minorHAnsi"/>
          <w:color w:val="006EE0"/>
          <w:sz w:val="32"/>
          <w:szCs w:val="32"/>
        </w:rPr>
        <w:t>a number of</w:t>
      </w:r>
      <w:proofErr w:type="gramEnd"/>
      <w:r w:rsidRPr="005A775D">
        <w:rPr>
          <w:rFonts w:ascii="Nunito Sans" w:eastAsiaTheme="minorEastAsia" w:hAnsi="Nunito Sans" w:cstheme="minorHAnsi"/>
          <w:color w:val="006EE0"/>
          <w:sz w:val="32"/>
          <w:szCs w:val="32"/>
        </w:rPr>
        <w:t xml:space="preserve"> validation criteria.</w:t>
      </w:r>
      <w:r w:rsidRPr="006061C3">
        <w:rPr>
          <w:rFonts w:ascii="Nunito Sans" w:hAnsi="Nunito Sans"/>
        </w:rPr>
        <w:t xml:space="preserve"> </w:t>
      </w:r>
    </w:p>
    <w:p w14:paraId="78C10C3E" w14:textId="77777777" w:rsidR="003D2709" w:rsidRPr="006061C3" w:rsidRDefault="003D2709" w:rsidP="003D2709">
      <w:pPr>
        <w:pStyle w:val="NormalWeb"/>
        <w:rPr>
          <w:rFonts w:ascii="Nunito Sans" w:hAnsi="Nunito Sans"/>
        </w:rPr>
      </w:pPr>
      <w:r w:rsidRPr="006061C3">
        <w:rPr>
          <w:rFonts w:ascii="Nunito Sans" w:hAnsi="Nunito Sans"/>
        </w:rPr>
        <w:t xml:space="preserve">· Managing Time and Personal Skills </w:t>
      </w:r>
    </w:p>
    <w:p w14:paraId="20FF9F9C" w14:textId="77777777" w:rsidR="003D2709" w:rsidRPr="006061C3" w:rsidRDefault="003D2709" w:rsidP="003D2709">
      <w:pPr>
        <w:pStyle w:val="NormalWeb"/>
        <w:rPr>
          <w:rFonts w:ascii="Nunito Sans" w:hAnsi="Nunito Sans"/>
        </w:rPr>
      </w:pPr>
      <w:r w:rsidRPr="006061C3">
        <w:rPr>
          <w:rFonts w:ascii="Nunito Sans" w:hAnsi="Nunito Sans"/>
        </w:rPr>
        <w:t xml:space="preserve">· Achieving Results </w:t>
      </w:r>
    </w:p>
    <w:p w14:paraId="099AEB88" w14:textId="77777777" w:rsidR="003D2709" w:rsidRPr="006061C3" w:rsidRDefault="003D2709" w:rsidP="003D2709">
      <w:pPr>
        <w:pStyle w:val="NormalWeb"/>
        <w:rPr>
          <w:rFonts w:ascii="Nunito Sans" w:hAnsi="Nunito Sans"/>
        </w:rPr>
      </w:pPr>
      <w:r w:rsidRPr="006061C3">
        <w:rPr>
          <w:rFonts w:ascii="Nunito Sans" w:hAnsi="Nunito Sans"/>
        </w:rPr>
        <w:t xml:space="preserve">· Providing Direction </w:t>
      </w:r>
    </w:p>
    <w:p w14:paraId="174A7B4D" w14:textId="77777777" w:rsidR="003D2709" w:rsidRPr="006061C3" w:rsidRDefault="003D2709" w:rsidP="003D2709">
      <w:pPr>
        <w:pStyle w:val="NormalWeb"/>
        <w:rPr>
          <w:rFonts w:ascii="Nunito Sans" w:hAnsi="Nunito Sans"/>
        </w:rPr>
      </w:pPr>
      <w:r w:rsidRPr="006061C3">
        <w:rPr>
          <w:rFonts w:ascii="Nunito Sans" w:hAnsi="Nunito Sans"/>
        </w:rPr>
        <w:t xml:space="preserve">· Working with people </w:t>
      </w:r>
    </w:p>
    <w:p w14:paraId="1F6909F9" w14:textId="77777777" w:rsidR="003D2709" w:rsidRPr="006061C3" w:rsidRDefault="003D2709" w:rsidP="003D2709">
      <w:pPr>
        <w:pStyle w:val="NormalWeb"/>
        <w:rPr>
          <w:rFonts w:ascii="Nunito Sans" w:hAnsi="Nunito Sans"/>
        </w:rPr>
      </w:pPr>
      <w:r w:rsidRPr="006061C3">
        <w:rPr>
          <w:rFonts w:ascii="Nunito Sans" w:hAnsi="Nunito Sans"/>
        </w:rPr>
        <w:t xml:space="preserve">· Enabling Change </w:t>
      </w:r>
    </w:p>
    <w:p w14:paraId="1BB0567F" w14:textId="77777777" w:rsidR="003D2709" w:rsidRPr="006061C3" w:rsidRDefault="003D2709" w:rsidP="003D2709">
      <w:pPr>
        <w:pStyle w:val="NormalWeb"/>
        <w:rPr>
          <w:rFonts w:ascii="Nunito Sans" w:hAnsi="Nunito Sans"/>
        </w:rPr>
      </w:pPr>
      <w:r w:rsidRPr="006061C3">
        <w:rPr>
          <w:rFonts w:ascii="Nunito Sans" w:hAnsi="Nunito Sans"/>
        </w:rPr>
        <w:t xml:space="preserve">· Using Resources </w:t>
      </w:r>
    </w:p>
    <w:p w14:paraId="43FEC015" w14:textId="77777777" w:rsidR="00AE4405" w:rsidRPr="006061C3" w:rsidRDefault="003D2709" w:rsidP="003D2709">
      <w:pPr>
        <w:pStyle w:val="NormalWeb"/>
        <w:rPr>
          <w:rFonts w:ascii="Nunito Sans" w:hAnsi="Nunito Sans"/>
        </w:rPr>
      </w:pPr>
      <w:r w:rsidRPr="006061C3">
        <w:rPr>
          <w:rFonts w:ascii="Nunito Sans" w:hAnsi="Nunito Sans"/>
        </w:rPr>
        <w:t xml:space="preserve">· Safety </w:t>
      </w:r>
    </w:p>
    <w:p w14:paraId="56F31316" w14:textId="61FD0D94" w:rsidR="003D2709" w:rsidRPr="006061C3" w:rsidRDefault="003D2709" w:rsidP="003D2709">
      <w:pPr>
        <w:pStyle w:val="NormalWeb"/>
        <w:rPr>
          <w:rFonts w:ascii="Nunito Sans" w:eastAsiaTheme="minorEastAsia" w:hAnsi="Nunito Sans" w:cstheme="minorHAnsi"/>
          <w:b/>
          <w:bCs/>
          <w:color w:val="006EE0"/>
          <w:sz w:val="32"/>
          <w:szCs w:val="32"/>
        </w:rPr>
      </w:pPr>
      <w:r w:rsidRPr="006061C3">
        <w:rPr>
          <w:rFonts w:ascii="Nunito Sans" w:eastAsiaTheme="minorEastAsia" w:hAnsi="Nunito Sans" w:cstheme="minorHAnsi"/>
          <w:b/>
          <w:bCs/>
          <w:color w:val="006EE0"/>
          <w:sz w:val="32"/>
          <w:szCs w:val="32"/>
        </w:rPr>
        <w:t xml:space="preserve">Training Courses available in Nottinghamshire </w:t>
      </w:r>
    </w:p>
    <w:p w14:paraId="463021BC" w14:textId="77777777" w:rsidR="003D2709" w:rsidRPr="006061C3" w:rsidRDefault="003D2709" w:rsidP="003D2709">
      <w:pPr>
        <w:pStyle w:val="NormalWeb"/>
        <w:rPr>
          <w:rFonts w:ascii="Nunito Sans" w:hAnsi="Nunito Sans"/>
        </w:rPr>
      </w:pPr>
      <w:r w:rsidRPr="006061C3">
        <w:rPr>
          <w:rFonts w:ascii="Nunito Sans" w:eastAsiaTheme="minorEastAsia" w:hAnsi="Nunito Sans" w:cstheme="minorBidi"/>
          <w:color w:val="00A794"/>
          <w:sz w:val="22"/>
          <w:szCs w:val="22"/>
        </w:rPr>
        <w:t>Induction Training</w:t>
      </w:r>
      <w:r w:rsidRPr="006061C3">
        <w:rPr>
          <w:rFonts w:ascii="Nunito Sans" w:hAnsi="Nunito Sans"/>
        </w:rPr>
        <w:t xml:space="preserve">: For new leaders and covers Modules 5-9, 11-19  </w:t>
      </w:r>
    </w:p>
    <w:p w14:paraId="3F8B14F8" w14:textId="77777777" w:rsidR="003D2709" w:rsidRPr="006061C3" w:rsidRDefault="003D2709" w:rsidP="003D2709">
      <w:pPr>
        <w:pStyle w:val="NormalWeb"/>
        <w:rPr>
          <w:rFonts w:ascii="Nunito Sans" w:hAnsi="Nunito Sans"/>
        </w:rPr>
      </w:pPr>
      <w:r w:rsidRPr="006061C3">
        <w:rPr>
          <w:rFonts w:ascii="Nunito Sans" w:eastAsiaTheme="minorEastAsia" w:hAnsi="Nunito Sans" w:cstheme="minorBidi"/>
          <w:color w:val="00A794"/>
          <w:sz w:val="22"/>
          <w:szCs w:val="22"/>
        </w:rPr>
        <w:t xml:space="preserve">Skills for Life 2 - Getting </w:t>
      </w:r>
      <w:proofErr w:type="gramStart"/>
      <w:r w:rsidRPr="006061C3">
        <w:rPr>
          <w:rFonts w:ascii="Nunito Sans" w:eastAsiaTheme="minorEastAsia" w:hAnsi="Nunito Sans" w:cstheme="minorBidi"/>
          <w:color w:val="00A794"/>
          <w:sz w:val="22"/>
          <w:szCs w:val="22"/>
        </w:rPr>
        <w:t>Going</w:t>
      </w:r>
      <w:r w:rsidRPr="006061C3">
        <w:rPr>
          <w:rFonts w:ascii="Nunito Sans" w:hAnsi="Nunito Sans"/>
        </w:rPr>
        <w:t xml:space="preserve"> :</w:t>
      </w:r>
      <w:proofErr w:type="gramEnd"/>
      <w:r w:rsidRPr="006061C3">
        <w:rPr>
          <w:rFonts w:ascii="Nunito Sans" w:hAnsi="Nunito Sans"/>
        </w:rPr>
        <w:t xml:space="preserve"> Why we do Scouting and skills required to be a leader (Modules 5-9, 11, 14 and 15)  </w:t>
      </w:r>
    </w:p>
    <w:p w14:paraId="55B0489B" w14:textId="77777777" w:rsidR="003D2709" w:rsidRPr="006061C3" w:rsidRDefault="003D2709" w:rsidP="003D2709">
      <w:pPr>
        <w:pStyle w:val="NormalWeb"/>
        <w:rPr>
          <w:rFonts w:ascii="Nunito Sans" w:hAnsi="Nunito Sans"/>
        </w:rPr>
      </w:pPr>
      <w:r w:rsidRPr="006061C3">
        <w:rPr>
          <w:rFonts w:ascii="Nunito Sans" w:eastAsiaTheme="minorEastAsia" w:hAnsi="Nunito Sans" w:cstheme="minorBidi"/>
          <w:color w:val="00A794"/>
          <w:sz w:val="22"/>
          <w:szCs w:val="22"/>
        </w:rPr>
        <w:t xml:space="preserve">Skills for Life 3 – Getting </w:t>
      </w:r>
      <w:proofErr w:type="gramStart"/>
      <w:r w:rsidRPr="006061C3">
        <w:rPr>
          <w:rFonts w:ascii="Nunito Sans" w:eastAsiaTheme="minorEastAsia" w:hAnsi="Nunito Sans" w:cstheme="minorBidi"/>
          <w:color w:val="00A794"/>
          <w:sz w:val="22"/>
          <w:szCs w:val="22"/>
        </w:rPr>
        <w:t>On</w:t>
      </w:r>
      <w:r w:rsidRPr="006061C3">
        <w:rPr>
          <w:rFonts w:ascii="Nunito Sans" w:hAnsi="Nunito Sans"/>
        </w:rPr>
        <w:t xml:space="preserve"> :</w:t>
      </w:r>
      <w:proofErr w:type="gramEnd"/>
      <w:r w:rsidRPr="006061C3">
        <w:rPr>
          <w:rFonts w:ascii="Nunito Sans" w:hAnsi="Nunito Sans"/>
        </w:rPr>
        <w:t xml:space="preserve"> Planning and delivering programmes for your section (Modules 12, 13, 16-19)  </w:t>
      </w:r>
    </w:p>
    <w:p w14:paraId="66DE4C55" w14:textId="77777777" w:rsidR="003D2709" w:rsidRPr="006061C3" w:rsidRDefault="003D2709" w:rsidP="003D2709">
      <w:pPr>
        <w:pStyle w:val="NormalWeb"/>
        <w:rPr>
          <w:rFonts w:ascii="Nunito Sans" w:hAnsi="Nunito Sans"/>
        </w:rPr>
      </w:pPr>
      <w:r w:rsidRPr="006061C3">
        <w:rPr>
          <w:rFonts w:ascii="Nunito Sans" w:eastAsiaTheme="minorEastAsia" w:hAnsi="Nunito Sans" w:cstheme="minorBidi"/>
          <w:color w:val="00A794"/>
          <w:sz w:val="22"/>
          <w:szCs w:val="22"/>
        </w:rPr>
        <w:t>Planning and Running a Residential Experience</w:t>
      </w:r>
      <w:r w:rsidRPr="006061C3">
        <w:rPr>
          <w:rFonts w:ascii="Nunito Sans" w:hAnsi="Nunito Sans"/>
        </w:rPr>
        <w:t xml:space="preserve">: (Modules 16, 18 and 38)  </w:t>
      </w:r>
    </w:p>
    <w:p w14:paraId="7923338A" w14:textId="77777777" w:rsidR="003D2709" w:rsidRPr="006061C3" w:rsidRDefault="003D2709" w:rsidP="003D2709">
      <w:pPr>
        <w:pStyle w:val="NormalWeb"/>
        <w:rPr>
          <w:rFonts w:ascii="Nunito Sans" w:hAnsi="Nunito Sans"/>
        </w:rPr>
      </w:pPr>
      <w:r w:rsidRPr="006061C3">
        <w:rPr>
          <w:rFonts w:ascii="Nunito Sans" w:eastAsiaTheme="minorEastAsia" w:hAnsi="Nunito Sans" w:cstheme="minorBidi"/>
          <w:color w:val="00A794"/>
          <w:sz w:val="22"/>
          <w:szCs w:val="22"/>
        </w:rPr>
        <w:t xml:space="preserve">First </w:t>
      </w:r>
      <w:proofErr w:type="gramStart"/>
      <w:r w:rsidRPr="006061C3">
        <w:rPr>
          <w:rFonts w:ascii="Nunito Sans" w:eastAsiaTheme="minorEastAsia" w:hAnsi="Nunito Sans" w:cstheme="minorBidi"/>
          <w:color w:val="00A794"/>
          <w:sz w:val="22"/>
          <w:szCs w:val="22"/>
        </w:rPr>
        <w:t>Response</w:t>
      </w:r>
      <w:r w:rsidRPr="006061C3">
        <w:rPr>
          <w:rFonts w:ascii="Nunito Sans" w:hAnsi="Nunito Sans"/>
        </w:rPr>
        <w:t>  Module</w:t>
      </w:r>
      <w:proofErr w:type="gramEnd"/>
      <w:r w:rsidRPr="006061C3">
        <w:rPr>
          <w:rFonts w:ascii="Nunito Sans" w:hAnsi="Nunito Sans"/>
        </w:rPr>
        <w:t xml:space="preserve"> 10A  First Response Theory – Online and virtual sessions, Module 10B Practical assessment, Needs to be renewed every 3 years, external qualifications are recognised but must meet the criteria of the Scout Association. </w:t>
      </w:r>
    </w:p>
    <w:p w14:paraId="61CB34BC" w14:textId="77777777" w:rsidR="00FF5153" w:rsidRPr="006061C3" w:rsidRDefault="003D2709" w:rsidP="003D2709">
      <w:pPr>
        <w:pStyle w:val="NormalWeb"/>
        <w:rPr>
          <w:rFonts w:ascii="Nunito Sans" w:hAnsi="Nunito Sans"/>
        </w:rPr>
      </w:pPr>
      <w:r w:rsidRPr="006061C3">
        <w:rPr>
          <w:rFonts w:ascii="Nunito Sans" w:hAnsi="Nunito Sans"/>
        </w:rPr>
        <w:t xml:space="preserve">E-learning </w:t>
      </w:r>
    </w:p>
    <w:p w14:paraId="5B6318CC" w14:textId="77777777" w:rsidR="001232C3" w:rsidRPr="006061C3" w:rsidRDefault="001232C3" w:rsidP="001232C3">
      <w:pPr>
        <w:spacing w:before="40" w:after="0"/>
        <w:rPr>
          <w:rFonts w:eastAsia="Segoe UI" w:cstheme="minorHAnsi"/>
          <w:color w:val="000000" w:themeColor="text1"/>
        </w:rPr>
      </w:pPr>
      <w:r w:rsidRPr="006061C3">
        <w:rPr>
          <w:rStyle w:val="Strong"/>
          <w:rFonts w:eastAsia="Segoe UI" w:cstheme="minorHAnsi"/>
          <w:color w:val="00A794"/>
        </w:rPr>
        <w:t>Getting Started Modules</w:t>
      </w:r>
      <w:r w:rsidRPr="006061C3">
        <w:rPr>
          <w:rStyle w:val="Strong"/>
          <w:rFonts w:eastAsia="Times New Roman" w:cstheme="minorHAnsi"/>
          <w:color w:val="00A794"/>
          <w:sz w:val="24"/>
          <w:szCs w:val="24"/>
        </w:rPr>
        <w:t>:</w:t>
      </w:r>
      <w:r w:rsidRPr="006061C3">
        <w:rPr>
          <w:rFonts w:eastAsia="Segoe UI" w:cstheme="minorHAnsi"/>
          <w:color w:val="00B050"/>
        </w:rPr>
        <w:t> </w:t>
      </w:r>
      <w:hyperlink r:id="rId43">
        <w:r w:rsidRPr="006061C3">
          <w:rPr>
            <w:rStyle w:val="Hyperlink"/>
            <w:rFonts w:eastAsia="Segoe UI" w:cstheme="minorHAnsi"/>
            <w:b w:val="0"/>
            <w:bCs/>
            <w:u w:val="single"/>
          </w:rPr>
          <w:t>Module 1</w:t>
        </w:r>
      </w:hyperlink>
      <w:r w:rsidRPr="006061C3">
        <w:rPr>
          <w:rFonts w:eastAsia="Segoe UI" w:cstheme="minorHAnsi"/>
          <w:color w:val="000000" w:themeColor="text1"/>
        </w:rPr>
        <w:t>, </w:t>
      </w:r>
      <w:hyperlink r:id="rId44">
        <w:r w:rsidRPr="006061C3">
          <w:rPr>
            <w:rStyle w:val="Hyperlink"/>
            <w:rFonts w:eastAsia="Segoe UI" w:cstheme="minorHAnsi"/>
            <w:b w:val="0"/>
            <w:bCs/>
            <w:u w:val="single"/>
          </w:rPr>
          <w:t>Module 3</w:t>
        </w:r>
      </w:hyperlink>
      <w:r w:rsidRPr="006061C3">
        <w:rPr>
          <w:rStyle w:val="Hyperlink"/>
          <w:rFonts w:eastAsia="Segoe UI" w:cstheme="minorHAnsi"/>
          <w:b w:val="0"/>
          <w:bCs/>
        </w:rPr>
        <w:t xml:space="preserve">, </w:t>
      </w:r>
      <w:r w:rsidRPr="006061C3">
        <w:rPr>
          <w:rStyle w:val="Hyperlink"/>
          <w:rFonts w:eastAsia="Segoe UI" w:cstheme="minorHAnsi"/>
          <w:b w:val="0"/>
          <w:bCs/>
          <w:u w:val="single"/>
        </w:rPr>
        <w:t>Safety</w:t>
      </w:r>
      <w:r w:rsidRPr="006061C3">
        <w:rPr>
          <w:rStyle w:val="Hyperlink"/>
          <w:rFonts w:eastAsia="Segoe UI" w:cstheme="minorHAnsi"/>
          <w:b w:val="0"/>
          <w:bCs/>
        </w:rPr>
        <w:t xml:space="preserve">, </w:t>
      </w:r>
      <w:r w:rsidRPr="006061C3">
        <w:rPr>
          <w:rStyle w:val="Hyperlink"/>
          <w:rFonts w:eastAsia="Segoe UI" w:cstheme="minorHAnsi"/>
          <w:b w:val="0"/>
          <w:bCs/>
          <w:u w:val="single"/>
        </w:rPr>
        <w:t>Safeguarding</w:t>
      </w:r>
      <w:r w:rsidRPr="006061C3">
        <w:rPr>
          <w:rFonts w:eastAsia="Segoe UI" w:cstheme="minorHAnsi"/>
          <w:color w:val="000000" w:themeColor="text1"/>
          <w:u w:val="single"/>
        </w:rPr>
        <w:t>,</w:t>
      </w:r>
      <w:r w:rsidRPr="006061C3">
        <w:rPr>
          <w:rFonts w:eastAsia="Segoe UI" w:cstheme="minorHAnsi"/>
          <w:color w:val="000000" w:themeColor="text1"/>
        </w:rPr>
        <w:t xml:space="preserve"> GDPR and Trustee Introduction </w:t>
      </w:r>
    </w:p>
    <w:p w14:paraId="03BB1E8F" w14:textId="77777777" w:rsidR="001232C3" w:rsidRPr="006061C3" w:rsidRDefault="001232C3" w:rsidP="001232C3">
      <w:pPr>
        <w:spacing w:beforeAutospacing="1" w:after="120" w:afterAutospacing="1" w:line="240" w:lineRule="auto"/>
        <w:rPr>
          <w:rFonts w:eastAsia="Segoe UI" w:cstheme="minorHAnsi"/>
          <w:color w:val="000000" w:themeColor="text1"/>
        </w:rPr>
      </w:pPr>
      <w:r w:rsidRPr="006061C3">
        <w:rPr>
          <w:rStyle w:val="Strong"/>
          <w:rFonts w:eastAsia="Segoe UI" w:cstheme="minorHAnsi"/>
          <w:color w:val="00A794"/>
        </w:rPr>
        <w:t>Section Leader Training</w:t>
      </w:r>
      <w:r w:rsidRPr="006061C3">
        <w:rPr>
          <w:rStyle w:val="Strong"/>
          <w:rFonts w:eastAsia="Times New Roman" w:cstheme="minorHAnsi"/>
          <w:color w:val="00A794"/>
          <w:sz w:val="24"/>
          <w:szCs w:val="24"/>
        </w:rPr>
        <w:t>:</w:t>
      </w:r>
      <w:r w:rsidRPr="006061C3">
        <w:rPr>
          <w:rFonts w:eastAsia="Segoe UI" w:cstheme="minorHAnsi"/>
          <w:color w:val="00B050"/>
        </w:rPr>
        <w:t> </w:t>
      </w:r>
      <w:hyperlink r:id="rId45" w:anchor="/menu/m05/">
        <w:r w:rsidRPr="006061C3">
          <w:rPr>
            <w:rStyle w:val="Hyperlink"/>
            <w:rFonts w:eastAsia="Segoe UI" w:cstheme="minorHAnsi"/>
            <w:b w:val="0"/>
            <w:bCs/>
            <w:u w:val="single"/>
          </w:rPr>
          <w:t>Module 5</w:t>
        </w:r>
      </w:hyperlink>
      <w:r w:rsidRPr="006061C3">
        <w:rPr>
          <w:rFonts w:eastAsia="Segoe UI" w:cstheme="minorHAnsi"/>
          <w:color w:val="000000" w:themeColor="text1"/>
        </w:rPr>
        <w:t> and </w:t>
      </w:r>
      <w:hyperlink r:id="rId46">
        <w:r w:rsidRPr="006061C3">
          <w:rPr>
            <w:rStyle w:val="Hyperlink"/>
            <w:rFonts w:eastAsia="Segoe UI" w:cstheme="minorHAnsi"/>
            <w:b w:val="0"/>
            <w:bCs/>
            <w:u w:val="single"/>
          </w:rPr>
          <w:t>Module 12a</w:t>
        </w:r>
      </w:hyperlink>
      <w:r w:rsidRPr="006061C3">
        <w:rPr>
          <w:rFonts w:eastAsia="Segoe UI" w:cstheme="minorHAnsi"/>
          <w:color w:val="000000" w:themeColor="text1"/>
        </w:rPr>
        <w:t> </w:t>
      </w:r>
    </w:p>
    <w:p w14:paraId="3C8FFC43" w14:textId="77777777" w:rsidR="001232C3" w:rsidRPr="006061C3" w:rsidRDefault="001232C3" w:rsidP="001232C3">
      <w:pPr>
        <w:spacing w:beforeAutospacing="1" w:after="120" w:afterAutospacing="1" w:line="240" w:lineRule="auto"/>
        <w:rPr>
          <w:rFonts w:eastAsia="Segoe UI" w:cstheme="minorHAnsi"/>
          <w:color w:val="000000" w:themeColor="text1"/>
        </w:rPr>
      </w:pPr>
      <w:r w:rsidRPr="006061C3">
        <w:rPr>
          <w:rStyle w:val="Strong"/>
          <w:rFonts w:eastAsia="Segoe UI" w:cstheme="minorHAnsi"/>
          <w:color w:val="00A794"/>
        </w:rPr>
        <w:t>Manager and Supporter Training</w:t>
      </w:r>
      <w:r w:rsidRPr="006061C3">
        <w:rPr>
          <w:rStyle w:val="Strong"/>
          <w:rFonts w:eastAsia="Times New Roman" w:cstheme="minorHAnsi"/>
          <w:color w:val="00A794"/>
          <w:sz w:val="24"/>
          <w:szCs w:val="24"/>
        </w:rPr>
        <w:t>:</w:t>
      </w:r>
      <w:r w:rsidRPr="006061C3">
        <w:rPr>
          <w:rFonts w:eastAsia="Segoe UI" w:cstheme="minorHAnsi"/>
          <w:color w:val="00B050"/>
        </w:rPr>
        <w:t> </w:t>
      </w:r>
      <w:hyperlink r:id="rId47">
        <w:r w:rsidRPr="006061C3">
          <w:rPr>
            <w:rStyle w:val="Hyperlink"/>
            <w:rFonts w:eastAsia="Segoe UI" w:cstheme="minorHAnsi"/>
            <w:b w:val="0"/>
            <w:bCs/>
            <w:u w:val="single"/>
          </w:rPr>
          <w:t>Independent Learning</w:t>
        </w:r>
      </w:hyperlink>
    </w:p>
    <w:p w14:paraId="19D2C2C7" w14:textId="77777777" w:rsidR="00F51B0E" w:rsidRPr="006061C3" w:rsidRDefault="00F51B0E" w:rsidP="00F51B0E">
      <w:pPr>
        <w:spacing w:before="40" w:after="0"/>
        <w:rPr>
          <w:rFonts w:eastAsia="Segoe UI" w:cstheme="minorHAnsi"/>
          <w:color w:val="E22E12"/>
          <w:sz w:val="32"/>
          <w:szCs w:val="32"/>
        </w:rPr>
      </w:pPr>
      <w:proofErr w:type="gramStart"/>
      <w:r w:rsidRPr="006061C3">
        <w:rPr>
          <w:rStyle w:val="Strong"/>
          <w:rFonts w:eastAsia="Segoe UI" w:cstheme="minorHAnsi"/>
          <w:b w:val="0"/>
          <w:color w:val="E22E12"/>
          <w:sz w:val="32"/>
          <w:szCs w:val="32"/>
        </w:rPr>
        <w:t>Work books</w:t>
      </w:r>
      <w:proofErr w:type="gramEnd"/>
      <w:r w:rsidRPr="006061C3">
        <w:rPr>
          <w:rStyle w:val="Strong"/>
          <w:rFonts w:eastAsia="Segoe UI" w:cstheme="minorHAnsi"/>
          <w:b w:val="0"/>
          <w:color w:val="E22E12"/>
          <w:sz w:val="32"/>
          <w:szCs w:val="32"/>
        </w:rPr>
        <w:t>:</w:t>
      </w:r>
    </w:p>
    <w:p w14:paraId="4586F9B3" w14:textId="77777777" w:rsidR="00F51B0E" w:rsidRPr="006061C3" w:rsidRDefault="00F51B0E" w:rsidP="00F51B0E">
      <w:pPr>
        <w:spacing w:beforeAutospacing="1" w:after="120" w:afterAutospacing="1" w:line="240" w:lineRule="auto"/>
        <w:rPr>
          <w:rFonts w:eastAsia="Segoe UI" w:cstheme="minorHAnsi"/>
          <w:color w:val="000000" w:themeColor="text1"/>
        </w:rPr>
      </w:pPr>
      <w:r w:rsidRPr="006061C3">
        <w:rPr>
          <w:rStyle w:val="Strong"/>
          <w:rFonts w:eastAsia="Segoe UI" w:cstheme="minorHAnsi"/>
          <w:color w:val="00A794"/>
        </w:rPr>
        <w:lastRenderedPageBreak/>
        <w:t>Section Leader Training</w:t>
      </w:r>
      <w:r w:rsidRPr="006061C3">
        <w:rPr>
          <w:rStyle w:val="Strong"/>
          <w:rFonts w:eastAsia="Times New Roman" w:cstheme="minorHAnsi"/>
          <w:color w:val="00A794"/>
          <w:sz w:val="24"/>
          <w:szCs w:val="24"/>
        </w:rPr>
        <w:t>:</w:t>
      </w:r>
      <w:r w:rsidRPr="006061C3">
        <w:rPr>
          <w:rFonts w:eastAsia="Segoe UI" w:cstheme="minorHAnsi"/>
          <w:color w:val="00B050"/>
        </w:rPr>
        <w:t> </w:t>
      </w:r>
      <w:hyperlink r:id="rId48">
        <w:r w:rsidRPr="006061C3">
          <w:rPr>
            <w:rStyle w:val="Hyperlink"/>
            <w:rFonts w:eastAsia="Segoe UI" w:cstheme="minorHAnsi"/>
            <w:b w:val="0"/>
            <w:bCs/>
            <w:u w:val="single"/>
          </w:rPr>
          <w:t>Module 7</w:t>
        </w:r>
      </w:hyperlink>
      <w:r w:rsidRPr="006061C3">
        <w:rPr>
          <w:rFonts w:eastAsia="Segoe UI" w:cstheme="minorHAnsi"/>
          <w:color w:val="000000" w:themeColor="text1"/>
        </w:rPr>
        <w:t>, </w:t>
      </w:r>
      <w:hyperlink r:id="rId49">
        <w:r w:rsidRPr="006061C3">
          <w:rPr>
            <w:rStyle w:val="Hyperlink"/>
            <w:rFonts w:eastAsia="Segoe UI" w:cstheme="minorHAnsi"/>
            <w:b w:val="0"/>
            <w:bCs/>
            <w:u w:val="single"/>
          </w:rPr>
          <w:t>Module 11</w:t>
        </w:r>
      </w:hyperlink>
      <w:r w:rsidRPr="006061C3">
        <w:rPr>
          <w:rFonts w:eastAsia="Segoe UI" w:cstheme="minorHAnsi"/>
          <w:color w:val="000000" w:themeColor="text1"/>
        </w:rPr>
        <w:t>, </w:t>
      </w:r>
      <w:hyperlink r:id="rId50">
        <w:r w:rsidRPr="006061C3">
          <w:rPr>
            <w:rStyle w:val="Hyperlink"/>
            <w:rFonts w:eastAsia="Segoe UI" w:cstheme="minorHAnsi"/>
            <w:b w:val="0"/>
            <w:bCs/>
            <w:u w:val="single"/>
          </w:rPr>
          <w:t>Module 13</w:t>
        </w:r>
      </w:hyperlink>
      <w:r w:rsidRPr="006061C3">
        <w:rPr>
          <w:rFonts w:eastAsia="Segoe UI" w:cstheme="minorHAnsi"/>
          <w:color w:val="000000" w:themeColor="text1"/>
        </w:rPr>
        <w:t>, </w:t>
      </w:r>
      <w:hyperlink r:id="rId51">
        <w:r w:rsidRPr="006061C3">
          <w:rPr>
            <w:rStyle w:val="Hyperlink"/>
            <w:rFonts w:eastAsia="Segoe UI" w:cstheme="minorHAnsi"/>
            <w:b w:val="0"/>
            <w:bCs/>
            <w:u w:val="single"/>
          </w:rPr>
          <w:t>Module 14</w:t>
        </w:r>
      </w:hyperlink>
      <w:r w:rsidRPr="006061C3">
        <w:rPr>
          <w:rFonts w:eastAsia="Segoe UI" w:cstheme="minorHAnsi"/>
          <w:color w:val="000000" w:themeColor="text1"/>
        </w:rPr>
        <w:t>, </w:t>
      </w:r>
      <w:hyperlink r:id="rId52">
        <w:r w:rsidRPr="006061C3">
          <w:rPr>
            <w:rStyle w:val="Hyperlink"/>
            <w:rFonts w:eastAsia="Segoe UI" w:cstheme="minorHAnsi"/>
            <w:b w:val="0"/>
            <w:bCs/>
            <w:u w:val="single"/>
          </w:rPr>
          <w:t>Module 15</w:t>
        </w:r>
      </w:hyperlink>
      <w:r w:rsidRPr="006061C3">
        <w:rPr>
          <w:rFonts w:eastAsia="Segoe UI" w:cstheme="minorHAnsi"/>
          <w:color w:val="000000" w:themeColor="text1"/>
        </w:rPr>
        <w:t> and </w:t>
      </w:r>
      <w:hyperlink r:id="rId53">
        <w:r w:rsidRPr="006061C3">
          <w:rPr>
            <w:rStyle w:val="Hyperlink"/>
            <w:rFonts w:eastAsia="Segoe UI" w:cstheme="minorHAnsi"/>
            <w:b w:val="0"/>
            <w:bCs/>
            <w:u w:val="single"/>
          </w:rPr>
          <w:t>Module 17</w:t>
        </w:r>
      </w:hyperlink>
      <w:r w:rsidRPr="006061C3">
        <w:rPr>
          <w:rFonts w:eastAsia="Segoe UI" w:cstheme="minorHAnsi"/>
          <w:color w:val="000000" w:themeColor="text1"/>
        </w:rPr>
        <w:t> </w:t>
      </w:r>
    </w:p>
    <w:p w14:paraId="662624B6" w14:textId="77777777" w:rsidR="00F51B0E" w:rsidRPr="006061C3" w:rsidRDefault="00F51B0E" w:rsidP="00F51B0E">
      <w:pPr>
        <w:spacing w:beforeAutospacing="1" w:after="120" w:afterAutospacing="1" w:line="240" w:lineRule="auto"/>
        <w:rPr>
          <w:rFonts w:eastAsia="Segoe UI" w:cstheme="minorHAnsi"/>
          <w:color w:val="000000" w:themeColor="text1"/>
        </w:rPr>
      </w:pPr>
      <w:r w:rsidRPr="006061C3">
        <w:rPr>
          <w:rStyle w:val="Strong"/>
          <w:rFonts w:eastAsia="Segoe UI" w:cstheme="minorHAnsi"/>
          <w:color w:val="00A794"/>
        </w:rPr>
        <w:t>Manager and Supporter Training</w:t>
      </w:r>
      <w:r w:rsidRPr="006061C3">
        <w:rPr>
          <w:rFonts w:eastAsia="Segoe UI" w:cstheme="minorHAnsi"/>
          <w:color w:val="00B050"/>
        </w:rPr>
        <w:t>: </w:t>
      </w:r>
      <w:hyperlink r:id="rId54">
        <w:r w:rsidRPr="006061C3">
          <w:rPr>
            <w:rStyle w:val="Hyperlink"/>
            <w:rFonts w:eastAsia="Segoe UI" w:cstheme="minorHAnsi"/>
            <w:b w:val="0"/>
            <w:bCs/>
            <w:u w:val="single"/>
          </w:rPr>
          <w:t>Independent Learning</w:t>
        </w:r>
      </w:hyperlink>
    </w:p>
    <w:p w14:paraId="605B4E67" w14:textId="77777777" w:rsidR="00F51B0E" w:rsidRPr="006061C3" w:rsidRDefault="00F51B0E" w:rsidP="00F51B0E">
      <w:pPr>
        <w:spacing w:beforeAutospacing="1" w:after="120" w:afterAutospacing="1" w:line="240" w:lineRule="auto"/>
        <w:rPr>
          <w:rFonts w:eastAsia="Segoe UI" w:cstheme="minorHAnsi"/>
          <w:color w:val="000000" w:themeColor="text1"/>
        </w:rPr>
      </w:pPr>
      <w:r w:rsidRPr="006061C3">
        <w:rPr>
          <w:rStyle w:val="Strong"/>
          <w:rFonts w:eastAsia="Segoe UI" w:cstheme="minorHAnsi"/>
          <w:color w:val="00A794"/>
        </w:rPr>
        <w:t>One to one or small group sessions:</w:t>
      </w:r>
      <w:r w:rsidRPr="006061C3">
        <w:rPr>
          <w:rFonts w:eastAsia="Segoe UI" w:cstheme="minorHAnsi"/>
          <w:color w:val="00B050"/>
        </w:rPr>
        <w:t> </w:t>
      </w:r>
      <w:r w:rsidRPr="006061C3">
        <w:rPr>
          <w:rFonts w:eastAsia="Segoe UI" w:cstheme="minorHAnsi"/>
          <w:color w:val="000000" w:themeColor="text1"/>
        </w:rPr>
        <w:t>Run locally in districts to meet individual needs</w:t>
      </w:r>
    </w:p>
    <w:p w14:paraId="59A869DD" w14:textId="77777777" w:rsidR="003D2709" w:rsidRPr="006061C3" w:rsidRDefault="003D2709" w:rsidP="003D2709">
      <w:pPr>
        <w:pStyle w:val="NormalWeb"/>
        <w:rPr>
          <w:rFonts w:ascii="Nunito Sans" w:eastAsia="Segoe UI" w:hAnsi="Nunito Sans" w:cstheme="minorHAnsi"/>
          <w:color w:val="E22E12"/>
          <w:sz w:val="32"/>
          <w:szCs w:val="32"/>
          <w:lang w:eastAsia="en-US"/>
        </w:rPr>
      </w:pPr>
      <w:r w:rsidRPr="006061C3">
        <w:rPr>
          <w:rFonts w:ascii="Nunito Sans" w:eastAsia="Segoe UI" w:hAnsi="Nunito Sans" w:cstheme="minorHAnsi"/>
          <w:color w:val="E22E12"/>
          <w:sz w:val="32"/>
          <w:szCs w:val="32"/>
          <w:lang w:eastAsia="en-US"/>
        </w:rPr>
        <w:t xml:space="preserve">What support is available </w:t>
      </w:r>
    </w:p>
    <w:p w14:paraId="2CF23986" w14:textId="77777777" w:rsidR="003D2709" w:rsidRPr="006061C3" w:rsidRDefault="003D2709" w:rsidP="003D2709">
      <w:pPr>
        <w:pStyle w:val="NormalWeb"/>
        <w:rPr>
          <w:rFonts w:ascii="Nunito Sans" w:hAnsi="Nunito Sans"/>
        </w:rPr>
      </w:pPr>
      <w:r w:rsidRPr="006061C3">
        <w:rPr>
          <w:rFonts w:ascii="Nunito Sans" w:hAnsi="Nunito Sans"/>
        </w:rPr>
        <w:t xml:space="preserve">When you take on your role you should be assigned a Training Adviser (TA) to support you through your training. This may be your Group Scout Leader, or another leader in your group or district. </w:t>
      </w:r>
    </w:p>
    <w:p w14:paraId="63959548" w14:textId="781AFB18" w:rsidR="003D2709" w:rsidRPr="006061C3" w:rsidRDefault="003D2709" w:rsidP="003D2709">
      <w:pPr>
        <w:pStyle w:val="NormalWeb"/>
        <w:rPr>
          <w:rFonts w:ascii="Nunito Sans" w:hAnsi="Nunito Sans"/>
        </w:rPr>
      </w:pPr>
      <w:r w:rsidRPr="006061C3">
        <w:rPr>
          <w:rFonts w:ascii="Nunito Sans" w:hAnsi="Nunito Sans"/>
        </w:rPr>
        <w:t xml:space="preserve">You will find useful validation documents plus information on all the training offered and what you actually need to complete at our training website </w:t>
      </w:r>
      <w:hyperlink r:id="rId55" w:history="1">
        <w:r w:rsidR="005E6A7D" w:rsidRPr="000D638D">
          <w:rPr>
            <w:rStyle w:val="Hyperlink"/>
            <w:rFonts w:ascii="Nunito Sans" w:hAnsi="Nunito Sans"/>
          </w:rPr>
          <w:t>https://training.notts-scouts.org.uk</w:t>
        </w:r>
      </w:hyperlink>
      <w:r w:rsidR="005E6A7D">
        <w:rPr>
          <w:rFonts w:ascii="Nunito Sans" w:hAnsi="Nunito Sans"/>
        </w:rPr>
        <w:t xml:space="preserve"> </w:t>
      </w:r>
      <w:r w:rsidRPr="006061C3">
        <w:rPr>
          <w:rFonts w:ascii="Nunito Sans" w:hAnsi="Nunito Sans"/>
        </w:rPr>
        <w:t xml:space="preserve">  </w:t>
      </w:r>
    </w:p>
    <w:p w14:paraId="5ABD1F6D" w14:textId="70EDB184" w:rsidR="002E3AED" w:rsidRPr="00B0231F" w:rsidRDefault="002E3AED" w:rsidP="0035112C">
      <w:pPr>
        <w:pStyle w:val="Heading1"/>
        <w:rPr>
          <w:b/>
          <w:bCs/>
          <w:sz w:val="40"/>
          <w:szCs w:val="40"/>
        </w:rPr>
      </w:pPr>
    </w:p>
    <w:p w14:paraId="31560C9E" w14:textId="35FD9130" w:rsidR="002E3AED" w:rsidRPr="00995AEA" w:rsidRDefault="00E2646B" w:rsidP="00CF312A">
      <w:pPr>
        <w:pStyle w:val="Heading1"/>
        <w:rPr>
          <w:b/>
          <w:bCs/>
          <w:sz w:val="40"/>
          <w:szCs w:val="40"/>
        </w:rPr>
      </w:pPr>
      <w:r>
        <w:rPr>
          <w:noProof/>
        </w:rPr>
        <w:drawing>
          <wp:anchor distT="0" distB="0" distL="114300" distR="114300" simplePos="0" relativeHeight="251644416" behindDoc="0" locked="0" layoutInCell="1" allowOverlap="1" wp14:anchorId="1468824A" wp14:editId="4C86E236">
            <wp:simplePos x="0" y="0"/>
            <wp:positionH relativeFrom="column">
              <wp:posOffset>4091940</wp:posOffset>
            </wp:positionH>
            <wp:positionV relativeFrom="paragraph">
              <wp:posOffset>465455</wp:posOffset>
            </wp:positionV>
            <wp:extent cx="1200150" cy="1200150"/>
            <wp:effectExtent l="0" t="0" r="0" b="0"/>
            <wp:wrapNone/>
            <wp:docPr id="13" name="Picture 13" descr="Faq icon Stock Vectors, Royalty Free Faq icon Illust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aq icon Stock Vectors, Royalty Free Faq icon Illustrations ..."/>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DA4D34" w:rsidRPr="00DA4D34">
        <w:rPr>
          <w:b/>
          <w:bCs/>
          <w:noProof/>
          <w:sz w:val="40"/>
          <w:szCs w:val="40"/>
        </w:rPr>
        <mc:AlternateContent>
          <mc:Choice Requires="wps">
            <w:drawing>
              <wp:anchor distT="45720" distB="45720" distL="114300" distR="114300" simplePos="0" relativeHeight="251729920" behindDoc="0" locked="0" layoutInCell="1" allowOverlap="1" wp14:anchorId="0422FB75" wp14:editId="2FC37B95">
                <wp:simplePos x="0" y="0"/>
                <wp:positionH relativeFrom="margin">
                  <wp:align>left</wp:align>
                </wp:positionH>
                <wp:positionV relativeFrom="paragraph">
                  <wp:posOffset>55880</wp:posOffset>
                </wp:positionV>
                <wp:extent cx="2886075" cy="400050"/>
                <wp:effectExtent l="0" t="0" r="0"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400050"/>
                        </a:xfrm>
                        <a:prstGeom prst="rect">
                          <a:avLst/>
                        </a:prstGeom>
                        <a:noFill/>
                        <a:ln w="9525">
                          <a:noFill/>
                          <a:miter lim="800000"/>
                          <a:headEnd/>
                          <a:tailEnd/>
                        </a:ln>
                      </wps:spPr>
                      <wps:txbx>
                        <w:txbxContent>
                          <w:p w14:paraId="35CA37F4" w14:textId="1D914263" w:rsidR="00DA4D34" w:rsidRPr="00DA4D34" w:rsidRDefault="00DA4D34" w:rsidP="00DA4D34">
                            <w:pPr>
                              <w:rPr>
                                <w:b/>
                                <w:bCs/>
                                <w:color w:val="FFFFFF" w:themeColor="background1"/>
                                <w:sz w:val="40"/>
                                <w:szCs w:val="40"/>
                              </w:rPr>
                            </w:pPr>
                            <w:r w:rsidRPr="00DA4D34">
                              <w:rPr>
                                <w:b/>
                                <w:bCs/>
                                <w:color w:val="FFFFFF" w:themeColor="background1"/>
                                <w:sz w:val="40"/>
                                <w:szCs w:val="40"/>
                              </w:rPr>
                              <w:t>FAQ’s, Help &amp; support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22FB75" id="_x0000_s1046" type="#_x0000_t202" style="position:absolute;margin-left:0;margin-top:4.4pt;width:227.25pt;height:31.5pt;z-index:2517299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" filled="f" stroked="f">
                <v:textbox>
                  <w:txbxContent>
                    <w:p w14:paraId="35CA37F4" w14:textId="1D914263" w:rsidR="00DA4D34" w:rsidRPr="00DA4D34" w:rsidRDefault="00DA4D34" w:rsidP="00DA4D34">
                      <w:pPr>
                        <w:rPr>
                          <w:b/>
                          <w:bCs/>
                          <w:color w:val="FFFFFF" w:themeColor="background1"/>
                          <w:sz w:val="40"/>
                          <w:szCs w:val="40"/>
                        </w:rPr>
                      </w:pPr>
                      <w:r w:rsidRPr="00DA4D34">
                        <w:rPr>
                          <w:b/>
                          <w:bCs/>
                          <w:color w:val="FFFFFF" w:themeColor="background1"/>
                          <w:sz w:val="40"/>
                          <w:szCs w:val="40"/>
                        </w:rPr>
                        <w:t>FAQ’s, Help &amp; support</w:t>
                      </w:r>
                    </w:p>
                  </w:txbxContent>
                </v:textbox>
                <w10:wrap anchorx="margin"/>
              </v:shape>
            </w:pict>
          </mc:Fallback>
        </mc:AlternateContent>
      </w:r>
      <w:r w:rsidR="00DA4D34">
        <w:rPr>
          <w:b/>
          <w:bCs/>
          <w:noProof/>
          <w:sz w:val="40"/>
          <w:szCs w:val="40"/>
        </w:rPr>
        <w:drawing>
          <wp:inline distT="0" distB="0" distL="0" distR="0" wp14:anchorId="082C6108" wp14:editId="3A421786">
            <wp:extent cx="5365115" cy="335280"/>
            <wp:effectExtent l="0" t="0" r="6985"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65115" cy="335280"/>
                    </a:xfrm>
                    <a:prstGeom prst="rect">
                      <a:avLst/>
                    </a:prstGeom>
                    <a:noFill/>
                  </pic:spPr>
                </pic:pic>
              </a:graphicData>
            </a:graphic>
          </wp:inline>
        </w:drawing>
      </w:r>
      <w:r w:rsidR="008B1E1A">
        <w:rPr>
          <w:noProof/>
        </w:rPr>
        <mc:AlternateContent>
          <mc:Choice Requires="wps">
            <w:drawing>
              <wp:inline distT="0" distB="0" distL="0" distR="0" wp14:anchorId="62268BE9" wp14:editId="595FF875">
                <wp:extent cx="304800" cy="304800"/>
                <wp:effectExtent l="0" t="0" r="0" b="0"/>
                <wp:docPr id="3" name="AutoShape 7" descr="Faq free ic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7B6E9D" id="AutoShape 7" o:spid="_x0000_s1026" alt="Faq free ico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MYo7jv3AQAA2gMAAA4AAAAAAAAAAAAAAAAALgIAAGRycy9l&#10;Mm9Eb2MueG1sUEsBAi0AFAAGAAgAAAAhAEyg6SzYAAAAAwEAAA8AAAAAAAAAAAAAAAAAUQQAAGRy&#10;cy9kb3ducmV2LnhtbFBLBQYAAAAABAAEAPMAAABWBQAAAAA=&#10;" filled="f" stroked="f">
                <o:lock v:ext="edit" aspectratio="t"/>
                <w10:anchorlock/>
              </v:rect>
            </w:pict>
          </mc:Fallback>
        </mc:AlternateContent>
      </w:r>
    </w:p>
    <w:p w14:paraId="1D93A9C9" w14:textId="70438FED" w:rsidR="00995AEA" w:rsidRPr="00CF312A" w:rsidRDefault="00995AEA" w:rsidP="00995AEA">
      <w:pPr>
        <w:pStyle w:val="Heading4"/>
        <w:spacing w:after="120"/>
        <w:rPr>
          <w:rFonts w:ascii="Nunito Sans" w:hAnsi="Nunito Sans"/>
        </w:rPr>
      </w:pPr>
      <w:r w:rsidRPr="00CF312A">
        <w:rPr>
          <w:rFonts w:ascii="Nunito Sans" w:hAnsi="Nunito Sans"/>
        </w:rPr>
        <w:t>Will I get paid/expenses?</w:t>
      </w:r>
    </w:p>
    <w:p w14:paraId="44E54B20" w14:textId="15F6C688" w:rsidR="00995AEA" w:rsidRPr="00391D25" w:rsidRDefault="00995AEA" w:rsidP="00995AEA">
      <w:pPr>
        <w:pStyle w:val="BodyText"/>
        <w:spacing w:before="13" w:after="240" w:line="250" w:lineRule="auto"/>
        <w:ind w:right="-45"/>
        <w:rPr>
          <w:rFonts w:ascii="Nunito Sans" w:hAnsi="Nunito Sans" w:cstheme="minorHAnsi"/>
        </w:rPr>
      </w:pPr>
      <w:r w:rsidRPr="00391D25">
        <w:rPr>
          <w:rFonts w:ascii="Nunito Sans" w:hAnsi="Nunito Sans" w:cstheme="minorHAnsi"/>
        </w:rPr>
        <w:t>The Scout Association is a voluntary organisation, and you will not be paid for your role. However, no adult should feel that cost prohibits them from taking up a role in Scouting, and we are committed to reimbursing out of pocket expenses for all volunteers. You should speak to the Group Scout Leader to find out how this works.</w:t>
      </w:r>
    </w:p>
    <w:p w14:paraId="2B7FF2ED" w14:textId="77777777" w:rsidR="00995AEA" w:rsidRPr="00391D25" w:rsidRDefault="00995AEA" w:rsidP="00995AEA">
      <w:pPr>
        <w:pStyle w:val="Heading4"/>
        <w:spacing w:before="360" w:after="120"/>
      </w:pPr>
      <w:r w:rsidRPr="00CF312A">
        <w:rPr>
          <w:rFonts w:ascii="Nunito Sans" w:hAnsi="Nunito Sans"/>
        </w:rPr>
        <w:t>Where does religion fit into Scouting?</w:t>
      </w:r>
    </w:p>
    <w:p w14:paraId="669741F1" w14:textId="77777777" w:rsidR="00995AEA" w:rsidRDefault="00995AEA" w:rsidP="00995AEA">
      <w:pPr>
        <w:pStyle w:val="Heading4"/>
        <w:spacing w:before="360" w:after="120"/>
        <w:rPr>
          <w:rFonts w:ascii="Nunito Sans" w:hAnsi="Nunito Sans"/>
          <w:color w:val="auto"/>
          <w:sz w:val="20"/>
          <w:szCs w:val="20"/>
        </w:rPr>
      </w:pPr>
      <w:r w:rsidRPr="00C82826">
        <w:rPr>
          <w:rFonts w:ascii="Nunito Sans" w:hAnsi="Nunito Sans"/>
          <w:color w:val="auto"/>
          <w:sz w:val="20"/>
          <w:szCs w:val="20"/>
        </w:rPr>
        <w:t>The Scout Association does not identify itself with any one religion, we are an open organisation that welcomes everyone whether they have a religion or not. We do however encourage true Scouting values.</w:t>
      </w:r>
    </w:p>
    <w:p w14:paraId="358AD4D7" w14:textId="5DE5CA3E" w:rsidR="009F1E31" w:rsidRPr="009F1E31" w:rsidRDefault="009F1E31" w:rsidP="009F1E31">
      <w:pPr>
        <w:rPr>
          <w:rFonts w:eastAsiaTheme="majorEastAsia" w:cstheme="majorBidi"/>
          <w:iCs/>
          <w:color w:val="E22E12"/>
          <w:sz w:val="32"/>
        </w:rPr>
      </w:pPr>
      <w:r w:rsidRPr="009F1E31">
        <w:rPr>
          <w:rFonts w:eastAsiaTheme="majorEastAsia" w:cstheme="majorBidi"/>
          <w:iCs/>
          <w:color w:val="E22E12"/>
          <w:sz w:val="32"/>
        </w:rPr>
        <w:t>When can I wear my uniform?</w:t>
      </w:r>
    </w:p>
    <w:p w14:paraId="2A140A8F" w14:textId="4F2D3038" w:rsidR="009F1E31" w:rsidRPr="009F1E31" w:rsidRDefault="009F1E31" w:rsidP="009F1E31">
      <w:r>
        <w:t xml:space="preserve">Straight away is the </w:t>
      </w:r>
      <w:proofErr w:type="gramStart"/>
      <w:r>
        <w:t>answer, as soon as</w:t>
      </w:r>
      <w:proofErr w:type="gramEnd"/>
      <w:r>
        <w:t xml:space="preserve"> you join the scouting movement you are entitles to wear your uniform.</w:t>
      </w:r>
    </w:p>
    <w:p w14:paraId="53C99E34" w14:textId="77777777" w:rsidR="00995AEA" w:rsidRPr="00CF312A" w:rsidRDefault="00995AEA" w:rsidP="00995AEA">
      <w:pPr>
        <w:pStyle w:val="Heading4"/>
        <w:spacing w:before="360" w:after="120"/>
        <w:rPr>
          <w:rFonts w:ascii="Nunito Sans" w:hAnsi="Nunito Sans"/>
        </w:rPr>
      </w:pPr>
      <w:r w:rsidRPr="00CF312A">
        <w:rPr>
          <w:rFonts w:ascii="Nunito Sans" w:hAnsi="Nunito Sans"/>
        </w:rPr>
        <w:lastRenderedPageBreak/>
        <w:t>Who is responsible for administering first aid if there is an accident?</w:t>
      </w:r>
    </w:p>
    <w:p w14:paraId="78C7210E" w14:textId="77777777" w:rsidR="00995AEA" w:rsidRPr="00391D25" w:rsidRDefault="00995AEA" w:rsidP="00995AEA">
      <w:pPr>
        <w:pStyle w:val="BodyText"/>
        <w:spacing w:before="13" w:after="240" w:line="250" w:lineRule="auto"/>
        <w:ind w:right="-45"/>
        <w:rPr>
          <w:rFonts w:ascii="Nunito Sans" w:hAnsi="Nunito Sans" w:cstheme="minorHAnsi"/>
        </w:rPr>
      </w:pPr>
      <w:r w:rsidRPr="00391D25">
        <w:rPr>
          <w:rFonts w:ascii="Nunito Sans" w:hAnsi="Nunito Sans" w:cstheme="minorHAnsi"/>
        </w:rPr>
        <w:t xml:space="preserve">All trained adults in Scouting should have an up to date first aid certificate of First Response level or equivalent (Mod 10) and are responsible for the young people in their care. On a camp or activity one person should be designated first aider. If an incident requires any consultation with or treatment by a doctor, </w:t>
      </w:r>
      <w:proofErr w:type="gramStart"/>
      <w:r w:rsidRPr="00391D25">
        <w:rPr>
          <w:rFonts w:ascii="Nunito Sans" w:hAnsi="Nunito Sans" w:cstheme="minorHAnsi"/>
        </w:rPr>
        <w:t>dentist</w:t>
      </w:r>
      <w:proofErr w:type="gramEnd"/>
      <w:r w:rsidRPr="00391D25">
        <w:rPr>
          <w:rFonts w:ascii="Nunito Sans" w:hAnsi="Nunito Sans" w:cstheme="minorHAnsi"/>
        </w:rPr>
        <w:t xml:space="preserve"> or hospital the Information Centre should be notified.</w:t>
      </w:r>
    </w:p>
    <w:p w14:paraId="0A4C1312" w14:textId="77777777" w:rsidR="00995AEA" w:rsidRPr="00CF312A" w:rsidRDefault="00995AEA" w:rsidP="00995AEA">
      <w:pPr>
        <w:pStyle w:val="Heading4"/>
        <w:spacing w:before="360" w:after="120"/>
        <w:rPr>
          <w:rFonts w:ascii="Nunito Sans" w:hAnsi="Nunito Sans"/>
        </w:rPr>
      </w:pPr>
      <w:r w:rsidRPr="00CF312A">
        <w:rPr>
          <w:rFonts w:ascii="Nunito Sans" w:hAnsi="Nunito Sans"/>
        </w:rPr>
        <w:t>What insurance do I/the young people have?</w:t>
      </w:r>
    </w:p>
    <w:p w14:paraId="23844C1E" w14:textId="77777777" w:rsidR="00995AEA" w:rsidRPr="00391D25" w:rsidRDefault="00995AEA" w:rsidP="00995AEA">
      <w:pPr>
        <w:pStyle w:val="BodyText"/>
        <w:spacing w:before="13" w:after="240" w:line="250" w:lineRule="auto"/>
        <w:ind w:right="-45"/>
        <w:rPr>
          <w:rFonts w:ascii="Nunito Sans" w:hAnsi="Nunito Sans" w:cstheme="minorHAnsi"/>
        </w:rPr>
      </w:pPr>
      <w:r w:rsidRPr="00391D25">
        <w:rPr>
          <w:rFonts w:ascii="Nunito Sans" w:hAnsi="Nunito Sans" w:cstheme="minorHAnsi"/>
        </w:rPr>
        <w:t xml:space="preserve">All Members of The Scout Association have personal accident insurance and legal liability cover whilst on scouting activities. Current details can be obtained from Scout Insurance Services on 0845 0945 702 or </w:t>
      </w:r>
      <w:hyperlink r:id="rId57">
        <w:r w:rsidRPr="00E501BC">
          <w:rPr>
            <w:rStyle w:val="Hyperlink"/>
          </w:rPr>
          <w:t>www.scouts.org.uk/insurance</w:t>
        </w:r>
        <w:r w:rsidRPr="00391D25">
          <w:rPr>
            <w:rFonts w:ascii="Nunito Sans" w:hAnsi="Nunito Sans" w:cstheme="minorHAnsi"/>
          </w:rPr>
          <w:t xml:space="preserve">. </w:t>
        </w:r>
      </w:hyperlink>
      <w:r w:rsidRPr="00391D25">
        <w:rPr>
          <w:rFonts w:ascii="Nunito Sans" w:hAnsi="Nunito Sans" w:cstheme="minorHAnsi"/>
        </w:rPr>
        <w:t>You can also talk to if you have any questions.</w:t>
      </w:r>
    </w:p>
    <w:p w14:paraId="2568E5AE" w14:textId="77777777" w:rsidR="00995AEA" w:rsidRPr="00CF312A" w:rsidRDefault="00995AEA" w:rsidP="00995AEA">
      <w:pPr>
        <w:pStyle w:val="Heading4"/>
        <w:spacing w:before="360" w:after="120"/>
        <w:rPr>
          <w:rFonts w:ascii="Nunito Sans" w:hAnsi="Nunito Sans"/>
        </w:rPr>
      </w:pPr>
      <w:r w:rsidRPr="00CF312A">
        <w:rPr>
          <w:rFonts w:ascii="Nunito Sans" w:hAnsi="Nunito Sans"/>
        </w:rPr>
        <w:t>Can I take young people on camp straight away?</w:t>
      </w:r>
    </w:p>
    <w:p w14:paraId="44400254" w14:textId="77777777" w:rsidR="00995AEA" w:rsidRPr="00391D25" w:rsidRDefault="00995AEA" w:rsidP="00995AEA">
      <w:pPr>
        <w:pStyle w:val="BodyText"/>
        <w:spacing w:before="13" w:after="240" w:line="250" w:lineRule="auto"/>
        <w:ind w:right="-45"/>
        <w:rPr>
          <w:rFonts w:ascii="Nunito Sans" w:hAnsi="Nunito Sans" w:cstheme="minorHAnsi"/>
        </w:rPr>
      </w:pPr>
      <w:r w:rsidRPr="00391D25">
        <w:rPr>
          <w:rFonts w:ascii="Nunito Sans" w:hAnsi="Nunito Sans" w:cstheme="minorHAnsi"/>
        </w:rPr>
        <w:t>Every night’s away event for young people in Scouting must be led by someone who holds a Nights Away Permit. Other leaders attending the event do not need a Nights Away Permit. Speak to Group Scout Leader to find out more about this, and to find out who your Nights Away Adviser is.</w:t>
      </w:r>
    </w:p>
    <w:p w14:paraId="37FB195F" w14:textId="3C0803E9" w:rsidR="00CC0E25" w:rsidRPr="0035112C" w:rsidRDefault="007038F9" w:rsidP="00CC0E25">
      <w:pPr>
        <w:rPr>
          <w:b/>
          <w:bCs/>
          <w:color w:val="0070C0"/>
          <w:sz w:val="28"/>
          <w:szCs w:val="28"/>
        </w:rPr>
      </w:pPr>
      <w:r w:rsidRPr="0035112C">
        <w:rPr>
          <w:b/>
          <w:bCs/>
          <w:color w:val="0070C0"/>
          <w:sz w:val="28"/>
          <w:szCs w:val="28"/>
        </w:rPr>
        <w:t>Still need more advice or pointing in the right direction? No problem</w:t>
      </w:r>
    </w:p>
    <w:p w14:paraId="73E952F8" w14:textId="14AF7955" w:rsidR="00CC0E25" w:rsidRPr="00391D25" w:rsidRDefault="00B10026" w:rsidP="00CC0E25">
      <w:r w:rsidRPr="00391D25">
        <w:t xml:space="preserve">If you have a query re your induction into Scouting please contact Justin or Annette in the first instance on </w:t>
      </w:r>
      <w:hyperlink r:id="rId58" w:history="1">
        <w:r w:rsidRPr="009227FA">
          <w:rPr>
            <w:rStyle w:val="Hyperlink"/>
            <w:u w:val="single"/>
          </w:rPr>
          <w:t>Justin.fisher@notts-scouts.org.uk</w:t>
        </w:r>
      </w:hyperlink>
      <w:r w:rsidRPr="00391D25">
        <w:t xml:space="preserve"> or </w:t>
      </w:r>
      <w:r w:rsidR="00CF312A">
        <w:br/>
      </w:r>
      <w:hyperlink r:id="rId59" w:history="1">
        <w:r w:rsidR="00CF312A" w:rsidRPr="009227FA">
          <w:rPr>
            <w:rStyle w:val="Hyperlink"/>
            <w:u w:val="single"/>
          </w:rPr>
          <w:t>Annette.daykin@notts-scouts.org.uk</w:t>
        </w:r>
      </w:hyperlink>
      <w:r w:rsidRPr="00391D25">
        <w:t xml:space="preserve"> </w:t>
      </w:r>
    </w:p>
    <w:p w14:paraId="5A2A30BE" w14:textId="04519734" w:rsidR="00B10026" w:rsidRPr="00391D25" w:rsidRDefault="00B10026" w:rsidP="00CC0E25">
      <w:r w:rsidRPr="00391D25">
        <w:t xml:space="preserve">If you have query about your </w:t>
      </w:r>
      <w:r w:rsidR="009227FA" w:rsidRPr="00391D25">
        <w:t>district,</w:t>
      </w:r>
      <w:r w:rsidRPr="00391D25">
        <w:t xml:space="preserve"> please speak to your District Commissioner</w:t>
      </w:r>
    </w:p>
    <w:p w14:paraId="218F168A" w14:textId="485D7F34" w:rsidR="00B10026" w:rsidRPr="00391D25" w:rsidRDefault="00B10026" w:rsidP="00CC0E25">
      <w:r w:rsidRPr="00391D25">
        <w:t xml:space="preserve">Any general </w:t>
      </w:r>
      <w:r w:rsidR="009227FA">
        <w:t>q</w:t>
      </w:r>
      <w:r w:rsidRPr="00391D25">
        <w:t xml:space="preserve">ueries we have some lovely people at the county resource centre that can help email </w:t>
      </w:r>
      <w:hyperlink r:id="rId60" w:history="1">
        <w:r w:rsidRPr="009227FA">
          <w:rPr>
            <w:rStyle w:val="Hyperlink"/>
            <w:u w:val="single"/>
          </w:rPr>
          <w:t>office@notts-scouts.org.uk</w:t>
        </w:r>
      </w:hyperlink>
      <w:r w:rsidRPr="00391D25">
        <w:t xml:space="preserve"> or call </w:t>
      </w:r>
      <w:r w:rsidRPr="00352949">
        <w:rPr>
          <w:rStyle w:val="Strong"/>
          <w:rFonts w:eastAsia="Times New Roman" w:cstheme="minorHAnsi"/>
          <w:color w:val="00A794"/>
          <w:bdr w:val="none" w:sz="0" w:space="0" w:color="auto" w:frame="1"/>
        </w:rPr>
        <w:t>0115 9523617</w:t>
      </w:r>
    </w:p>
    <w:p w14:paraId="6F4E8493" w14:textId="5BD3C7BE" w:rsidR="00B10026" w:rsidRPr="00391D25" w:rsidRDefault="00F406DD" w:rsidP="00CC0E25">
      <w:r w:rsidRPr="003C3521">
        <w:rPr>
          <w:rStyle w:val="Strong"/>
          <w:rFonts w:eastAsia="Times New Roman" w:cstheme="minorHAnsi"/>
          <w:b w:val="0"/>
          <w:bCs w:val="0"/>
          <w:color w:val="00A794"/>
          <w:bdr w:val="none" w:sz="0" w:space="0" w:color="auto" w:frame="1"/>
        </w:rPr>
        <w:t>UK Scouts website</w:t>
      </w:r>
      <w:r w:rsidRPr="00391D25">
        <w:t xml:space="preserve"> - </w:t>
      </w:r>
      <w:hyperlink r:id="rId61" w:history="1">
        <w:r w:rsidR="00B10026" w:rsidRPr="009227FA">
          <w:rPr>
            <w:rStyle w:val="Hyperlink"/>
            <w:u w:val="single"/>
          </w:rPr>
          <w:t>www.scouts.org.uk</w:t>
        </w:r>
      </w:hyperlink>
    </w:p>
    <w:p w14:paraId="3240ECD8" w14:textId="214B8D35" w:rsidR="00B10026" w:rsidRPr="00391D25" w:rsidRDefault="00F406DD" w:rsidP="00CC0E25">
      <w:r w:rsidRPr="003C3521">
        <w:rPr>
          <w:rStyle w:val="Strong"/>
          <w:rFonts w:eastAsia="Times New Roman" w:cstheme="minorHAnsi"/>
          <w:b w:val="0"/>
          <w:bCs w:val="0"/>
          <w:color w:val="00A794"/>
          <w:bdr w:val="none" w:sz="0" w:space="0" w:color="auto" w:frame="1"/>
        </w:rPr>
        <w:t>Nottinghamshire Scouts Website</w:t>
      </w:r>
      <w:r w:rsidRPr="00391D25">
        <w:t xml:space="preserve"> - </w:t>
      </w:r>
      <w:hyperlink r:id="rId62" w:history="1">
        <w:r w:rsidR="000A6328" w:rsidRPr="009227FA">
          <w:rPr>
            <w:rStyle w:val="Hyperlink"/>
            <w:u w:val="single"/>
          </w:rPr>
          <w:t>www.notts-scouts.org.uk</w:t>
        </w:r>
      </w:hyperlink>
    </w:p>
    <w:p w14:paraId="1997E029" w14:textId="77777777" w:rsidR="00C22953" w:rsidRDefault="00F406DD" w:rsidP="0035112C">
      <w:pPr>
        <w:rPr>
          <w:rStyle w:val="Hyperlink"/>
        </w:rPr>
      </w:pPr>
      <w:r w:rsidRPr="003C3521">
        <w:rPr>
          <w:rStyle w:val="Strong"/>
          <w:rFonts w:eastAsia="Times New Roman" w:cstheme="minorHAnsi"/>
          <w:b w:val="0"/>
          <w:bCs w:val="0"/>
          <w:color w:val="00A794"/>
          <w:bdr w:val="none" w:sz="0" w:space="0" w:color="auto" w:frame="1"/>
        </w:rPr>
        <w:t>Scout Shop</w:t>
      </w:r>
      <w:r w:rsidRPr="00391D25">
        <w:t xml:space="preserve"> - </w:t>
      </w:r>
      <w:hyperlink r:id="rId63" w:history="1">
        <w:r w:rsidRPr="009227FA">
          <w:rPr>
            <w:rStyle w:val="Hyperlink"/>
            <w:u w:val="single"/>
          </w:rPr>
          <w:t>https://shop.scouts.org.uk/</w:t>
        </w:r>
      </w:hyperlink>
    </w:p>
    <w:p w14:paraId="657B109A" w14:textId="727F3200" w:rsidR="007F2FB6" w:rsidRPr="009227FA" w:rsidRDefault="00F406DD" w:rsidP="0035112C">
      <w:pPr>
        <w:rPr>
          <w:u w:val="single"/>
          <w:lang w:val="fr-FR"/>
        </w:rPr>
      </w:pPr>
      <w:r w:rsidRPr="00156F28">
        <w:rPr>
          <w:rStyle w:val="Strong"/>
          <w:rFonts w:eastAsia="Times New Roman" w:cstheme="minorHAnsi"/>
          <w:b w:val="0"/>
          <w:bCs w:val="0"/>
          <w:color w:val="00A794"/>
          <w:bdr w:val="none" w:sz="0" w:space="0" w:color="auto" w:frame="1"/>
          <w:lang w:val="fr-FR"/>
        </w:rPr>
        <w:t>Scout Polices</w:t>
      </w:r>
      <w:r w:rsidRPr="00C22953">
        <w:rPr>
          <w:lang w:val="fr-FR"/>
        </w:rPr>
        <w:t xml:space="preserve"> - </w:t>
      </w:r>
      <w:hyperlink r:id="rId64" w:history="1">
        <w:r w:rsidRPr="009227FA">
          <w:rPr>
            <w:rStyle w:val="Hyperlink"/>
            <w:u w:val="single"/>
            <w:lang w:val="fr-FR"/>
          </w:rPr>
          <w:t>https://scouts.org.uk/por</w:t>
        </w:r>
      </w:hyperlink>
    </w:p>
    <w:sectPr w:rsidR="007F2FB6" w:rsidRPr="009227FA" w:rsidSect="00CF312A">
      <w:pgSz w:w="11906" w:h="16838"/>
      <w:pgMar w:top="1418" w:right="1841" w:bottom="709"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C7CCAE" w14:textId="77777777" w:rsidR="003E7185" w:rsidRDefault="003E7185" w:rsidP="00D71199">
      <w:pPr>
        <w:spacing w:after="0" w:line="240" w:lineRule="auto"/>
      </w:pPr>
      <w:r>
        <w:separator/>
      </w:r>
    </w:p>
  </w:endnote>
  <w:endnote w:type="continuationSeparator" w:id="0">
    <w:p w14:paraId="31F0AB05" w14:textId="77777777" w:rsidR="003E7185" w:rsidRDefault="003E7185" w:rsidP="00D711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unito Sans">
    <w:charset w:val="00"/>
    <w:family w:val="auto"/>
    <w:pitch w:val="variable"/>
    <w:sig w:usb0="A00002FF" w:usb1="5000204B" w:usb2="00000000" w:usb3="00000000" w:csb0="00000197"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Nunito Sans Black">
    <w:charset w:val="00"/>
    <w:family w:val="auto"/>
    <w:pitch w:val="variable"/>
    <w:sig w:usb0="A00002FF" w:usb1="5000204B" w:usb2="00000000" w:usb3="00000000" w:csb0="00000197"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1640336"/>
      <w:docPartObj>
        <w:docPartGallery w:val="Page Numbers (Bottom of Page)"/>
        <w:docPartUnique/>
      </w:docPartObj>
    </w:sdtPr>
    <w:sdtEndPr>
      <w:rPr>
        <w:noProof/>
      </w:rPr>
    </w:sdtEndPr>
    <w:sdtContent>
      <w:p w14:paraId="721E8A62" w14:textId="2937E8E6" w:rsidR="00D71199" w:rsidRDefault="00D71199">
        <w:pPr>
          <w:pStyle w:val="Footer"/>
          <w:jc w:val="right"/>
        </w:pPr>
        <w:r>
          <w:fldChar w:fldCharType="begin"/>
        </w:r>
        <w:r>
          <w:instrText xml:space="preserve"> PAGE   \* MERGEFORMAT </w:instrText>
        </w:r>
        <w:r>
          <w:fldChar w:fldCharType="separate"/>
        </w:r>
        <w:r w:rsidR="009E1638">
          <w:rPr>
            <w:noProof/>
          </w:rPr>
          <w:t>3</w:t>
        </w:r>
        <w:r>
          <w:rPr>
            <w:noProof/>
          </w:rPr>
          <w:fldChar w:fldCharType="end"/>
        </w:r>
      </w:p>
    </w:sdtContent>
  </w:sdt>
  <w:p w14:paraId="447307A9" w14:textId="577B4B54" w:rsidR="00D71199" w:rsidRDefault="00D711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428BA6" w14:textId="77777777" w:rsidR="003E7185" w:rsidRDefault="003E7185" w:rsidP="00D71199">
      <w:pPr>
        <w:spacing w:after="0" w:line="240" w:lineRule="auto"/>
      </w:pPr>
      <w:r>
        <w:separator/>
      </w:r>
    </w:p>
  </w:footnote>
  <w:footnote w:type="continuationSeparator" w:id="0">
    <w:p w14:paraId="5AE20ADF" w14:textId="77777777" w:rsidR="003E7185" w:rsidRDefault="003E7185" w:rsidP="00D711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91AAE" w14:textId="60EE7EB8" w:rsidR="00391D25" w:rsidRDefault="00391D25">
    <w:pPr>
      <w:pStyle w:val="Header"/>
    </w:pPr>
    <w:r>
      <w:rPr>
        <w:noProof/>
      </w:rPr>
      <w:drawing>
        <wp:anchor distT="0" distB="0" distL="114300" distR="114300" simplePos="0" relativeHeight="251659264" behindDoc="1" locked="0" layoutInCell="1" allowOverlap="1" wp14:anchorId="3F185043" wp14:editId="4E958BE0">
          <wp:simplePos x="0" y="0"/>
          <wp:positionH relativeFrom="margin">
            <wp:posOffset>4748530</wp:posOffset>
          </wp:positionH>
          <wp:positionV relativeFrom="paragraph">
            <wp:posOffset>-278130</wp:posOffset>
          </wp:positionV>
          <wp:extent cx="1223196" cy="453363"/>
          <wp:effectExtent l="0" t="0" r="0" b="4445"/>
          <wp:wrapNone/>
          <wp:docPr id="38" name="Picture 38" descr="Image result for nottinghamshire sc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nottinghamshire scout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3196" cy="45336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0BC10" w14:textId="7A020566" w:rsidR="00592CF6" w:rsidRDefault="00F627A8">
    <w:pPr>
      <w:pStyle w:val="Header"/>
    </w:pPr>
    <w:r>
      <w:rPr>
        <w:noProof/>
      </w:rPr>
      <w:drawing>
        <wp:anchor distT="0" distB="0" distL="114300" distR="114300" simplePos="0" relativeHeight="251663360" behindDoc="1" locked="0" layoutInCell="1" allowOverlap="1" wp14:anchorId="5D8C0F81" wp14:editId="5182E8B1">
          <wp:simplePos x="0" y="0"/>
          <wp:positionH relativeFrom="margin">
            <wp:posOffset>4707255</wp:posOffset>
          </wp:positionH>
          <wp:positionV relativeFrom="paragraph">
            <wp:posOffset>-257810</wp:posOffset>
          </wp:positionV>
          <wp:extent cx="1223196" cy="453363"/>
          <wp:effectExtent l="0" t="0" r="0" b="4445"/>
          <wp:wrapNone/>
          <wp:docPr id="2" name="Picture 2" descr="Image result for nottinghamshire sc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nottinghamshire scout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3196" cy="45336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E0428" w14:textId="4EF1DFA4" w:rsidR="0035112C" w:rsidRDefault="0035112C">
    <w:pPr>
      <w:pStyle w:val="Header"/>
    </w:pPr>
    <w:r>
      <w:rPr>
        <w:noProof/>
      </w:rPr>
      <w:drawing>
        <wp:anchor distT="0" distB="0" distL="114300" distR="114300" simplePos="0" relativeHeight="251661312" behindDoc="1" locked="0" layoutInCell="1" allowOverlap="1" wp14:anchorId="4CF2409B" wp14:editId="04A55E7E">
          <wp:simplePos x="0" y="0"/>
          <wp:positionH relativeFrom="margin">
            <wp:posOffset>4748530</wp:posOffset>
          </wp:positionH>
          <wp:positionV relativeFrom="paragraph">
            <wp:posOffset>-278130</wp:posOffset>
          </wp:positionV>
          <wp:extent cx="1223196" cy="453363"/>
          <wp:effectExtent l="0" t="0" r="0" b="4445"/>
          <wp:wrapNone/>
          <wp:docPr id="10" name="Picture 10" descr="Image result for nottinghamshire sc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nottinghamshire scout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3196" cy="45336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38288B"/>
    <w:multiLevelType w:val="hybridMultilevel"/>
    <w:tmpl w:val="24B0DC00"/>
    <w:lvl w:ilvl="0" w:tplc="97F03FAE">
      <w:start w:val="1"/>
      <w:numFmt w:val="decimal"/>
      <w:lvlText w:val="%1."/>
      <w:lvlJc w:val="left"/>
      <w:pPr>
        <w:ind w:left="767" w:hanging="454"/>
      </w:pPr>
      <w:rPr>
        <w:rFonts w:ascii="Arial" w:eastAsia="Arial" w:hAnsi="Arial" w:cs="Arial" w:hint="default"/>
        <w:spacing w:val="-1"/>
        <w:w w:val="99"/>
        <w:sz w:val="20"/>
        <w:szCs w:val="20"/>
        <w:lang w:val="en-GB" w:eastAsia="en-GB" w:bidi="en-GB"/>
      </w:rPr>
    </w:lvl>
    <w:lvl w:ilvl="1" w:tplc="43B60F08">
      <w:numFmt w:val="bullet"/>
      <w:lvlText w:val="•"/>
      <w:lvlJc w:val="left"/>
      <w:pPr>
        <w:ind w:left="1758" w:hanging="454"/>
      </w:pPr>
      <w:rPr>
        <w:rFonts w:hint="default"/>
        <w:lang w:val="en-GB" w:eastAsia="en-GB" w:bidi="en-GB"/>
      </w:rPr>
    </w:lvl>
    <w:lvl w:ilvl="2" w:tplc="05281648">
      <w:numFmt w:val="bullet"/>
      <w:lvlText w:val="•"/>
      <w:lvlJc w:val="left"/>
      <w:pPr>
        <w:ind w:left="2757" w:hanging="454"/>
      </w:pPr>
      <w:rPr>
        <w:rFonts w:hint="default"/>
        <w:lang w:val="en-GB" w:eastAsia="en-GB" w:bidi="en-GB"/>
      </w:rPr>
    </w:lvl>
    <w:lvl w:ilvl="3" w:tplc="3B52203C">
      <w:numFmt w:val="bullet"/>
      <w:lvlText w:val="•"/>
      <w:lvlJc w:val="left"/>
      <w:pPr>
        <w:ind w:left="3755" w:hanging="454"/>
      </w:pPr>
      <w:rPr>
        <w:rFonts w:hint="default"/>
        <w:lang w:val="en-GB" w:eastAsia="en-GB" w:bidi="en-GB"/>
      </w:rPr>
    </w:lvl>
    <w:lvl w:ilvl="4" w:tplc="EDD80670">
      <w:numFmt w:val="bullet"/>
      <w:lvlText w:val="•"/>
      <w:lvlJc w:val="left"/>
      <w:pPr>
        <w:ind w:left="4754" w:hanging="454"/>
      </w:pPr>
      <w:rPr>
        <w:rFonts w:hint="default"/>
        <w:lang w:val="en-GB" w:eastAsia="en-GB" w:bidi="en-GB"/>
      </w:rPr>
    </w:lvl>
    <w:lvl w:ilvl="5" w:tplc="54BC4C76">
      <w:numFmt w:val="bullet"/>
      <w:lvlText w:val="•"/>
      <w:lvlJc w:val="left"/>
      <w:pPr>
        <w:ind w:left="5753" w:hanging="454"/>
      </w:pPr>
      <w:rPr>
        <w:rFonts w:hint="default"/>
        <w:lang w:val="en-GB" w:eastAsia="en-GB" w:bidi="en-GB"/>
      </w:rPr>
    </w:lvl>
    <w:lvl w:ilvl="6" w:tplc="BE8ED36C">
      <w:numFmt w:val="bullet"/>
      <w:lvlText w:val="•"/>
      <w:lvlJc w:val="left"/>
      <w:pPr>
        <w:ind w:left="6751" w:hanging="454"/>
      </w:pPr>
      <w:rPr>
        <w:rFonts w:hint="default"/>
        <w:lang w:val="en-GB" w:eastAsia="en-GB" w:bidi="en-GB"/>
      </w:rPr>
    </w:lvl>
    <w:lvl w:ilvl="7" w:tplc="8CAE82B4">
      <w:numFmt w:val="bullet"/>
      <w:lvlText w:val="•"/>
      <w:lvlJc w:val="left"/>
      <w:pPr>
        <w:ind w:left="7750" w:hanging="454"/>
      </w:pPr>
      <w:rPr>
        <w:rFonts w:hint="default"/>
        <w:lang w:val="en-GB" w:eastAsia="en-GB" w:bidi="en-GB"/>
      </w:rPr>
    </w:lvl>
    <w:lvl w:ilvl="8" w:tplc="DB7A6D5E">
      <w:numFmt w:val="bullet"/>
      <w:lvlText w:val="•"/>
      <w:lvlJc w:val="left"/>
      <w:pPr>
        <w:ind w:left="8749" w:hanging="454"/>
      </w:pPr>
      <w:rPr>
        <w:rFonts w:hint="default"/>
        <w:lang w:val="en-GB" w:eastAsia="en-GB" w:bidi="en-GB"/>
      </w:rPr>
    </w:lvl>
  </w:abstractNum>
  <w:abstractNum w:abstractNumId="1" w15:restartNumberingAfterBreak="0">
    <w:nsid w:val="48801799"/>
    <w:multiLevelType w:val="hybridMultilevel"/>
    <w:tmpl w:val="E61EAA84"/>
    <w:lvl w:ilvl="0" w:tplc="97F03FAE">
      <w:start w:val="1"/>
      <w:numFmt w:val="decimal"/>
      <w:lvlText w:val="%1."/>
      <w:lvlJc w:val="left"/>
      <w:pPr>
        <w:ind w:left="767" w:hanging="454"/>
      </w:pPr>
      <w:rPr>
        <w:rFonts w:ascii="Arial" w:eastAsia="Arial" w:hAnsi="Arial" w:cs="Arial" w:hint="default"/>
        <w:spacing w:val="-1"/>
        <w:w w:val="99"/>
        <w:sz w:val="20"/>
        <w:szCs w:val="20"/>
        <w:lang w:val="en-GB" w:eastAsia="en-GB" w:bidi="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BB97276"/>
    <w:multiLevelType w:val="hybridMultilevel"/>
    <w:tmpl w:val="49ACC7BE"/>
    <w:lvl w:ilvl="0" w:tplc="443298E0">
      <w:start w:val="1"/>
      <w:numFmt w:val="decimal"/>
      <w:pStyle w:val="ListParagraph"/>
      <w:lvlText w:val="%1."/>
      <w:lvlJc w:val="left"/>
      <w:pPr>
        <w:ind w:left="1033" w:hanging="360"/>
      </w:pPr>
      <w:rPr>
        <w:rFonts w:ascii="Nunito Sans" w:hAnsi="Nunito Sans" w:cs="Arial" w:hint="default"/>
        <w:color w:val="E22E12"/>
        <w:spacing w:val="-1"/>
        <w:w w:val="99"/>
        <w:sz w:val="20"/>
        <w:szCs w:val="20"/>
      </w:rPr>
    </w:lvl>
    <w:lvl w:ilvl="1" w:tplc="08090019" w:tentative="1">
      <w:start w:val="1"/>
      <w:numFmt w:val="lowerLetter"/>
      <w:lvlText w:val="%2."/>
      <w:lvlJc w:val="left"/>
      <w:pPr>
        <w:ind w:left="1753" w:hanging="360"/>
      </w:pPr>
    </w:lvl>
    <w:lvl w:ilvl="2" w:tplc="0809001B" w:tentative="1">
      <w:start w:val="1"/>
      <w:numFmt w:val="lowerRoman"/>
      <w:lvlText w:val="%3."/>
      <w:lvlJc w:val="right"/>
      <w:pPr>
        <w:ind w:left="2473" w:hanging="180"/>
      </w:pPr>
    </w:lvl>
    <w:lvl w:ilvl="3" w:tplc="0809000F" w:tentative="1">
      <w:start w:val="1"/>
      <w:numFmt w:val="decimal"/>
      <w:lvlText w:val="%4."/>
      <w:lvlJc w:val="left"/>
      <w:pPr>
        <w:ind w:left="3193" w:hanging="360"/>
      </w:pPr>
    </w:lvl>
    <w:lvl w:ilvl="4" w:tplc="08090019" w:tentative="1">
      <w:start w:val="1"/>
      <w:numFmt w:val="lowerLetter"/>
      <w:lvlText w:val="%5."/>
      <w:lvlJc w:val="left"/>
      <w:pPr>
        <w:ind w:left="3913" w:hanging="360"/>
      </w:pPr>
    </w:lvl>
    <w:lvl w:ilvl="5" w:tplc="0809001B" w:tentative="1">
      <w:start w:val="1"/>
      <w:numFmt w:val="lowerRoman"/>
      <w:lvlText w:val="%6."/>
      <w:lvlJc w:val="right"/>
      <w:pPr>
        <w:ind w:left="4633" w:hanging="180"/>
      </w:pPr>
    </w:lvl>
    <w:lvl w:ilvl="6" w:tplc="0809000F" w:tentative="1">
      <w:start w:val="1"/>
      <w:numFmt w:val="decimal"/>
      <w:lvlText w:val="%7."/>
      <w:lvlJc w:val="left"/>
      <w:pPr>
        <w:ind w:left="5353" w:hanging="360"/>
      </w:pPr>
    </w:lvl>
    <w:lvl w:ilvl="7" w:tplc="08090019" w:tentative="1">
      <w:start w:val="1"/>
      <w:numFmt w:val="lowerLetter"/>
      <w:lvlText w:val="%8."/>
      <w:lvlJc w:val="left"/>
      <w:pPr>
        <w:ind w:left="6073" w:hanging="360"/>
      </w:pPr>
    </w:lvl>
    <w:lvl w:ilvl="8" w:tplc="0809001B" w:tentative="1">
      <w:start w:val="1"/>
      <w:numFmt w:val="lowerRoman"/>
      <w:lvlText w:val="%9."/>
      <w:lvlJc w:val="right"/>
      <w:pPr>
        <w:ind w:left="6793"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it-IT" w:vendorID="64" w:dllVersion="6" w:nlCheck="1" w:checkStyle="0"/>
  <w:activeWritingStyle w:appName="MSWord" w:lang="en-GB" w:vendorID="64" w:dllVersion="6" w:nlCheck="1" w:checkStyle="1"/>
  <w:activeWritingStyle w:appName="MSWord" w:lang="en-GB"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2049">
      <o:colormru v:ext="edit" colors="#7414dc"/>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28C2"/>
    <w:rsid w:val="00020E76"/>
    <w:rsid w:val="000319D5"/>
    <w:rsid w:val="00064BC3"/>
    <w:rsid w:val="000A6328"/>
    <w:rsid w:val="000E1610"/>
    <w:rsid w:val="000F51E2"/>
    <w:rsid w:val="00113AAE"/>
    <w:rsid w:val="001232C3"/>
    <w:rsid w:val="00147B22"/>
    <w:rsid w:val="0015521B"/>
    <w:rsid w:val="00156F28"/>
    <w:rsid w:val="00173A5C"/>
    <w:rsid w:val="00183638"/>
    <w:rsid w:val="001A0E14"/>
    <w:rsid w:val="001A35B7"/>
    <w:rsid w:val="001A41F8"/>
    <w:rsid w:val="00204383"/>
    <w:rsid w:val="0024181B"/>
    <w:rsid w:val="00263BA2"/>
    <w:rsid w:val="00272E9A"/>
    <w:rsid w:val="00296022"/>
    <w:rsid w:val="002A6DD8"/>
    <w:rsid w:val="002B12D8"/>
    <w:rsid w:val="002E3AED"/>
    <w:rsid w:val="002E6C73"/>
    <w:rsid w:val="00307099"/>
    <w:rsid w:val="0035112C"/>
    <w:rsid w:val="00352949"/>
    <w:rsid w:val="00383504"/>
    <w:rsid w:val="00391D25"/>
    <w:rsid w:val="003C3521"/>
    <w:rsid w:val="003D1CFC"/>
    <w:rsid w:val="003D2709"/>
    <w:rsid w:val="003E7185"/>
    <w:rsid w:val="004323F9"/>
    <w:rsid w:val="00443EE9"/>
    <w:rsid w:val="00474FB6"/>
    <w:rsid w:val="004C7481"/>
    <w:rsid w:val="005058C2"/>
    <w:rsid w:val="00533AA7"/>
    <w:rsid w:val="00537D9A"/>
    <w:rsid w:val="0054054A"/>
    <w:rsid w:val="0054331A"/>
    <w:rsid w:val="005603FC"/>
    <w:rsid w:val="0056300E"/>
    <w:rsid w:val="0056401D"/>
    <w:rsid w:val="00564596"/>
    <w:rsid w:val="00584FAA"/>
    <w:rsid w:val="00592CF6"/>
    <w:rsid w:val="005A775D"/>
    <w:rsid w:val="005E6A7D"/>
    <w:rsid w:val="006061C3"/>
    <w:rsid w:val="006211CE"/>
    <w:rsid w:val="00630292"/>
    <w:rsid w:val="0063611B"/>
    <w:rsid w:val="00652946"/>
    <w:rsid w:val="006828C2"/>
    <w:rsid w:val="006D1164"/>
    <w:rsid w:val="006D46F6"/>
    <w:rsid w:val="00702958"/>
    <w:rsid w:val="007038F9"/>
    <w:rsid w:val="0071100F"/>
    <w:rsid w:val="007244E6"/>
    <w:rsid w:val="00734A52"/>
    <w:rsid w:val="0075574A"/>
    <w:rsid w:val="007A4A2E"/>
    <w:rsid w:val="007C6467"/>
    <w:rsid w:val="007D4C87"/>
    <w:rsid w:val="007F2FB6"/>
    <w:rsid w:val="007F31D8"/>
    <w:rsid w:val="007F5614"/>
    <w:rsid w:val="00835FBE"/>
    <w:rsid w:val="00853939"/>
    <w:rsid w:val="00876CF3"/>
    <w:rsid w:val="00891234"/>
    <w:rsid w:val="00892194"/>
    <w:rsid w:val="008A3288"/>
    <w:rsid w:val="008B1E1A"/>
    <w:rsid w:val="008D3665"/>
    <w:rsid w:val="00900053"/>
    <w:rsid w:val="009227FA"/>
    <w:rsid w:val="00933A91"/>
    <w:rsid w:val="009373A0"/>
    <w:rsid w:val="009520EE"/>
    <w:rsid w:val="00960A37"/>
    <w:rsid w:val="00960DAD"/>
    <w:rsid w:val="009743A8"/>
    <w:rsid w:val="00983988"/>
    <w:rsid w:val="00995AEA"/>
    <w:rsid w:val="009E1638"/>
    <w:rsid w:val="009F1E31"/>
    <w:rsid w:val="00A94E46"/>
    <w:rsid w:val="00AA7A82"/>
    <w:rsid w:val="00AE4405"/>
    <w:rsid w:val="00B00092"/>
    <w:rsid w:val="00B0231F"/>
    <w:rsid w:val="00B10026"/>
    <w:rsid w:val="00B879CB"/>
    <w:rsid w:val="00BC675C"/>
    <w:rsid w:val="00C076D5"/>
    <w:rsid w:val="00C20BE7"/>
    <w:rsid w:val="00C22953"/>
    <w:rsid w:val="00C45930"/>
    <w:rsid w:val="00C56F09"/>
    <w:rsid w:val="00C82826"/>
    <w:rsid w:val="00CB2FB6"/>
    <w:rsid w:val="00CB5EA1"/>
    <w:rsid w:val="00CC0E25"/>
    <w:rsid w:val="00CE3FB3"/>
    <w:rsid w:val="00CE6C99"/>
    <w:rsid w:val="00CF312A"/>
    <w:rsid w:val="00D04B7A"/>
    <w:rsid w:val="00D05BDB"/>
    <w:rsid w:val="00D07A16"/>
    <w:rsid w:val="00D50C86"/>
    <w:rsid w:val="00D71199"/>
    <w:rsid w:val="00DA1C8A"/>
    <w:rsid w:val="00DA4D34"/>
    <w:rsid w:val="00DD1291"/>
    <w:rsid w:val="00DE69C7"/>
    <w:rsid w:val="00DF7E7C"/>
    <w:rsid w:val="00E04955"/>
    <w:rsid w:val="00E11349"/>
    <w:rsid w:val="00E11BB6"/>
    <w:rsid w:val="00E13BCC"/>
    <w:rsid w:val="00E2646B"/>
    <w:rsid w:val="00E30E05"/>
    <w:rsid w:val="00E501BC"/>
    <w:rsid w:val="00E50913"/>
    <w:rsid w:val="00E600DD"/>
    <w:rsid w:val="00E7090E"/>
    <w:rsid w:val="00E72816"/>
    <w:rsid w:val="00EC0ACF"/>
    <w:rsid w:val="00EE39B5"/>
    <w:rsid w:val="00F406DD"/>
    <w:rsid w:val="00F51B0E"/>
    <w:rsid w:val="00F627A8"/>
    <w:rsid w:val="00F74048"/>
    <w:rsid w:val="00F75955"/>
    <w:rsid w:val="00F852C1"/>
    <w:rsid w:val="00FA1F87"/>
    <w:rsid w:val="00FC08E6"/>
    <w:rsid w:val="00FD06D3"/>
    <w:rsid w:val="00FF5153"/>
    <w:rsid w:val="00FF6D0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7414dc"/>
    </o:shapedefaults>
    <o:shapelayout v:ext="edit">
      <o:idmap v:ext="edit" data="1"/>
    </o:shapelayout>
  </w:shapeDefaults>
  <w:decimalSymbol w:val="."/>
  <w:listSeparator w:val=","/>
  <w14:docId w14:val="60E100DB"/>
  <w15:chartTrackingRefBased/>
  <w15:docId w15:val="{3D2C743F-134B-4641-A3E8-135FC1BD2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01BC"/>
    <w:rPr>
      <w:rFonts w:ascii="Nunito Sans" w:hAnsi="Nunito Sans"/>
    </w:rPr>
  </w:style>
  <w:style w:type="paragraph" w:styleId="Heading1">
    <w:name w:val="heading 1"/>
    <w:basedOn w:val="Normal"/>
    <w:next w:val="Normal"/>
    <w:link w:val="Heading1Char"/>
    <w:uiPriority w:val="9"/>
    <w:qFormat/>
    <w:rsid w:val="00204383"/>
    <w:pPr>
      <w:keepNext/>
      <w:keepLines/>
      <w:spacing w:before="240" w:after="480" w:line="760" w:lineRule="exact"/>
      <w:outlineLvl w:val="0"/>
    </w:pPr>
    <w:rPr>
      <w:rFonts w:eastAsiaTheme="majorEastAsia" w:cstheme="majorBidi"/>
      <w:color w:val="7414DC"/>
      <w:sz w:val="72"/>
      <w:szCs w:val="32"/>
    </w:rPr>
  </w:style>
  <w:style w:type="paragraph" w:styleId="Heading2">
    <w:name w:val="heading 2"/>
    <w:basedOn w:val="Normal"/>
    <w:next w:val="Normal"/>
    <w:link w:val="Heading2Char"/>
    <w:uiPriority w:val="9"/>
    <w:unhideWhenUsed/>
    <w:qFormat/>
    <w:rsid w:val="0015521B"/>
    <w:pPr>
      <w:keepNext/>
      <w:keepLines/>
      <w:spacing w:before="40" w:after="0"/>
      <w:outlineLvl w:val="1"/>
    </w:pPr>
    <w:rPr>
      <w:rFonts w:asciiTheme="majorHAnsi" w:eastAsiaTheme="majorEastAsia" w:hAnsiTheme="majorHAnsi" w:cstheme="majorBidi"/>
      <w:color w:val="7414DC"/>
      <w:sz w:val="60"/>
      <w:szCs w:val="26"/>
    </w:rPr>
  </w:style>
  <w:style w:type="paragraph" w:styleId="Heading3">
    <w:name w:val="heading 3"/>
    <w:basedOn w:val="Normal"/>
    <w:next w:val="Normal"/>
    <w:link w:val="Heading3Char"/>
    <w:uiPriority w:val="9"/>
    <w:unhideWhenUsed/>
    <w:qFormat/>
    <w:rsid w:val="0015521B"/>
    <w:pPr>
      <w:keepNext/>
      <w:keepLines/>
      <w:spacing w:before="40" w:after="0"/>
      <w:outlineLvl w:val="2"/>
    </w:pPr>
    <w:rPr>
      <w:rFonts w:asciiTheme="majorHAnsi" w:eastAsiaTheme="majorEastAsia" w:hAnsiTheme="majorHAnsi" w:cstheme="majorBidi"/>
      <w:color w:val="7414DC"/>
      <w:sz w:val="48"/>
      <w:szCs w:val="24"/>
    </w:rPr>
  </w:style>
  <w:style w:type="paragraph" w:styleId="Heading4">
    <w:name w:val="heading 4"/>
    <w:basedOn w:val="Normal"/>
    <w:next w:val="Normal"/>
    <w:link w:val="Heading4Char"/>
    <w:uiPriority w:val="9"/>
    <w:unhideWhenUsed/>
    <w:qFormat/>
    <w:rsid w:val="008D3665"/>
    <w:pPr>
      <w:keepNext/>
      <w:keepLines/>
      <w:spacing w:before="40" w:after="0"/>
      <w:outlineLvl w:val="3"/>
    </w:pPr>
    <w:rPr>
      <w:rFonts w:ascii="Nunito Sans Black" w:eastAsiaTheme="majorEastAsia" w:hAnsi="Nunito Sans Black" w:cstheme="majorBidi"/>
      <w:iCs/>
      <w:color w:val="E22E12"/>
      <w:sz w:val="32"/>
    </w:rPr>
  </w:style>
  <w:style w:type="paragraph" w:styleId="Heading5">
    <w:name w:val="heading 5"/>
    <w:basedOn w:val="Normal"/>
    <w:link w:val="Heading5Char"/>
    <w:uiPriority w:val="9"/>
    <w:qFormat/>
    <w:rsid w:val="00383504"/>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501BC"/>
    <w:rPr>
      <w:b/>
      <w:color w:val="006EE0"/>
      <w:u w:val="none"/>
    </w:rPr>
  </w:style>
  <w:style w:type="paragraph" w:styleId="Header">
    <w:name w:val="header"/>
    <w:basedOn w:val="Normal"/>
    <w:link w:val="HeaderChar"/>
    <w:uiPriority w:val="99"/>
    <w:unhideWhenUsed/>
    <w:rsid w:val="00D711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1199"/>
  </w:style>
  <w:style w:type="paragraph" w:styleId="Footer">
    <w:name w:val="footer"/>
    <w:basedOn w:val="Normal"/>
    <w:link w:val="FooterChar"/>
    <w:uiPriority w:val="99"/>
    <w:unhideWhenUsed/>
    <w:rsid w:val="00D711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1199"/>
  </w:style>
  <w:style w:type="table" w:styleId="TableGrid">
    <w:name w:val="Table Grid"/>
    <w:basedOn w:val="TableNormal"/>
    <w:uiPriority w:val="39"/>
    <w:rsid w:val="00DA1C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383504"/>
    <w:rPr>
      <w:rFonts w:ascii="Times New Roman" w:eastAsia="Times New Roman" w:hAnsi="Times New Roman" w:cs="Times New Roman"/>
      <w:b/>
      <w:bCs/>
      <w:sz w:val="20"/>
      <w:szCs w:val="20"/>
    </w:rPr>
  </w:style>
  <w:style w:type="character" w:styleId="Strong">
    <w:name w:val="Strong"/>
    <w:basedOn w:val="DefaultParagraphFont"/>
    <w:uiPriority w:val="22"/>
    <w:qFormat/>
    <w:rsid w:val="00383504"/>
    <w:rPr>
      <w:b/>
      <w:bCs/>
    </w:rPr>
  </w:style>
  <w:style w:type="paragraph" w:styleId="NormalWeb">
    <w:name w:val="Normal (Web)"/>
    <w:basedOn w:val="Normal"/>
    <w:uiPriority w:val="99"/>
    <w:semiHidden/>
    <w:unhideWhenUsed/>
    <w:rsid w:val="003835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15521B"/>
    <w:rPr>
      <w:rFonts w:asciiTheme="majorHAnsi" w:eastAsiaTheme="majorEastAsia" w:hAnsiTheme="majorHAnsi" w:cstheme="majorBidi"/>
      <w:color w:val="7414DC"/>
      <w:sz w:val="60"/>
      <w:szCs w:val="26"/>
    </w:rPr>
  </w:style>
  <w:style w:type="paragraph" w:styleId="BodyText">
    <w:name w:val="Body Text"/>
    <w:basedOn w:val="Normal"/>
    <w:link w:val="BodyTextChar"/>
    <w:uiPriority w:val="1"/>
    <w:qFormat/>
    <w:rsid w:val="007F2FB6"/>
    <w:pPr>
      <w:widowControl w:val="0"/>
      <w:autoSpaceDE w:val="0"/>
      <w:autoSpaceDN w:val="0"/>
      <w:spacing w:after="0" w:line="240" w:lineRule="auto"/>
    </w:pPr>
    <w:rPr>
      <w:rFonts w:ascii="Arial" w:eastAsia="Arial" w:hAnsi="Arial" w:cs="Arial"/>
      <w:sz w:val="20"/>
      <w:szCs w:val="20"/>
      <w:lang w:eastAsia="en-GB" w:bidi="en-GB"/>
    </w:rPr>
  </w:style>
  <w:style w:type="character" w:customStyle="1" w:styleId="BodyTextChar">
    <w:name w:val="Body Text Char"/>
    <w:basedOn w:val="DefaultParagraphFont"/>
    <w:link w:val="BodyText"/>
    <w:uiPriority w:val="1"/>
    <w:rsid w:val="007F2FB6"/>
    <w:rPr>
      <w:rFonts w:ascii="Arial" w:eastAsia="Arial" w:hAnsi="Arial" w:cs="Arial"/>
      <w:sz w:val="20"/>
      <w:szCs w:val="20"/>
      <w:lang w:eastAsia="en-GB" w:bidi="en-GB"/>
    </w:rPr>
  </w:style>
  <w:style w:type="paragraph" w:styleId="ListParagraph">
    <w:name w:val="List Paragraph"/>
    <w:basedOn w:val="Normal"/>
    <w:uiPriority w:val="1"/>
    <w:qFormat/>
    <w:rsid w:val="00E72816"/>
    <w:pPr>
      <w:widowControl w:val="0"/>
      <w:numPr>
        <w:numId w:val="3"/>
      </w:numPr>
      <w:autoSpaceDE w:val="0"/>
      <w:autoSpaceDN w:val="0"/>
      <w:spacing w:before="175" w:after="0" w:line="240" w:lineRule="auto"/>
    </w:pPr>
    <w:rPr>
      <w:rFonts w:eastAsia="Arial" w:cs="Arial"/>
      <w:lang w:eastAsia="en-GB" w:bidi="en-GB"/>
    </w:rPr>
  </w:style>
  <w:style w:type="character" w:customStyle="1" w:styleId="Heading1Char">
    <w:name w:val="Heading 1 Char"/>
    <w:basedOn w:val="DefaultParagraphFont"/>
    <w:link w:val="Heading1"/>
    <w:uiPriority w:val="9"/>
    <w:rsid w:val="00204383"/>
    <w:rPr>
      <w:rFonts w:ascii="Nunito Sans" w:eastAsiaTheme="majorEastAsia" w:hAnsi="Nunito Sans" w:cstheme="majorBidi"/>
      <w:color w:val="7414DC"/>
      <w:sz w:val="72"/>
      <w:szCs w:val="32"/>
    </w:rPr>
  </w:style>
  <w:style w:type="character" w:customStyle="1" w:styleId="Heading3Char">
    <w:name w:val="Heading 3 Char"/>
    <w:basedOn w:val="DefaultParagraphFont"/>
    <w:link w:val="Heading3"/>
    <w:uiPriority w:val="9"/>
    <w:rsid w:val="0015521B"/>
    <w:rPr>
      <w:rFonts w:asciiTheme="majorHAnsi" w:eastAsiaTheme="majorEastAsia" w:hAnsiTheme="majorHAnsi" w:cstheme="majorBidi"/>
      <w:color w:val="7414DC"/>
      <w:sz w:val="48"/>
      <w:szCs w:val="24"/>
    </w:rPr>
  </w:style>
  <w:style w:type="character" w:customStyle="1" w:styleId="Heading4Char">
    <w:name w:val="Heading 4 Char"/>
    <w:basedOn w:val="DefaultParagraphFont"/>
    <w:link w:val="Heading4"/>
    <w:uiPriority w:val="9"/>
    <w:rsid w:val="008D3665"/>
    <w:rPr>
      <w:rFonts w:ascii="Nunito Sans Black" w:eastAsiaTheme="majorEastAsia" w:hAnsi="Nunito Sans Black" w:cstheme="majorBidi"/>
      <w:iCs/>
      <w:color w:val="E22E12"/>
      <w:sz w:val="32"/>
    </w:rPr>
  </w:style>
  <w:style w:type="character" w:customStyle="1" w:styleId="UnresolvedMention1">
    <w:name w:val="Unresolved Mention1"/>
    <w:basedOn w:val="DefaultParagraphFont"/>
    <w:uiPriority w:val="99"/>
    <w:semiHidden/>
    <w:unhideWhenUsed/>
    <w:rsid w:val="00CF312A"/>
    <w:rPr>
      <w:color w:val="605E5C"/>
      <w:shd w:val="clear" w:color="auto" w:fill="E1DFDD"/>
    </w:rPr>
  </w:style>
  <w:style w:type="character" w:styleId="FollowedHyperlink">
    <w:name w:val="FollowedHyperlink"/>
    <w:basedOn w:val="DefaultParagraphFont"/>
    <w:uiPriority w:val="99"/>
    <w:semiHidden/>
    <w:unhideWhenUsed/>
    <w:rsid w:val="000A6328"/>
    <w:rPr>
      <w:color w:val="954F72" w:themeColor="followedHyperlink"/>
      <w:u w:val="single"/>
    </w:rPr>
  </w:style>
  <w:style w:type="character" w:styleId="CommentReference">
    <w:name w:val="annotation reference"/>
    <w:basedOn w:val="DefaultParagraphFont"/>
    <w:uiPriority w:val="99"/>
    <w:semiHidden/>
    <w:unhideWhenUsed/>
    <w:rsid w:val="00C56F09"/>
    <w:rPr>
      <w:sz w:val="16"/>
      <w:szCs w:val="16"/>
    </w:rPr>
  </w:style>
  <w:style w:type="paragraph" w:styleId="CommentText">
    <w:name w:val="annotation text"/>
    <w:basedOn w:val="Normal"/>
    <w:link w:val="CommentTextChar"/>
    <w:uiPriority w:val="99"/>
    <w:semiHidden/>
    <w:unhideWhenUsed/>
    <w:rsid w:val="00C56F09"/>
    <w:pPr>
      <w:spacing w:line="240" w:lineRule="auto"/>
    </w:pPr>
    <w:rPr>
      <w:sz w:val="20"/>
      <w:szCs w:val="20"/>
    </w:rPr>
  </w:style>
  <w:style w:type="character" w:customStyle="1" w:styleId="CommentTextChar">
    <w:name w:val="Comment Text Char"/>
    <w:basedOn w:val="DefaultParagraphFont"/>
    <w:link w:val="CommentText"/>
    <w:uiPriority w:val="99"/>
    <w:semiHidden/>
    <w:rsid w:val="00C56F09"/>
    <w:rPr>
      <w:rFonts w:ascii="Nunito Sans" w:hAnsi="Nunito Sans"/>
      <w:sz w:val="20"/>
      <w:szCs w:val="20"/>
    </w:rPr>
  </w:style>
  <w:style w:type="paragraph" w:styleId="CommentSubject">
    <w:name w:val="annotation subject"/>
    <w:basedOn w:val="CommentText"/>
    <w:next w:val="CommentText"/>
    <w:link w:val="CommentSubjectChar"/>
    <w:uiPriority w:val="99"/>
    <w:semiHidden/>
    <w:unhideWhenUsed/>
    <w:rsid w:val="00C56F09"/>
    <w:rPr>
      <w:b/>
      <w:bCs/>
    </w:rPr>
  </w:style>
  <w:style w:type="character" w:customStyle="1" w:styleId="CommentSubjectChar">
    <w:name w:val="Comment Subject Char"/>
    <w:basedOn w:val="CommentTextChar"/>
    <w:link w:val="CommentSubject"/>
    <w:uiPriority w:val="99"/>
    <w:semiHidden/>
    <w:rsid w:val="00C56F09"/>
    <w:rPr>
      <w:rFonts w:ascii="Nunito Sans" w:hAnsi="Nunito Sans"/>
      <w:b/>
      <w:bCs/>
      <w:sz w:val="20"/>
      <w:szCs w:val="20"/>
    </w:rPr>
  </w:style>
  <w:style w:type="paragraph" w:styleId="BalloonText">
    <w:name w:val="Balloon Text"/>
    <w:basedOn w:val="Normal"/>
    <w:link w:val="BalloonTextChar"/>
    <w:uiPriority w:val="99"/>
    <w:semiHidden/>
    <w:unhideWhenUsed/>
    <w:rsid w:val="00C56F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6F09"/>
    <w:rPr>
      <w:rFonts w:ascii="Segoe UI" w:hAnsi="Segoe UI" w:cs="Segoe UI"/>
      <w:sz w:val="18"/>
      <w:szCs w:val="18"/>
    </w:rPr>
  </w:style>
  <w:style w:type="character" w:styleId="UnresolvedMention">
    <w:name w:val="Unresolved Mention"/>
    <w:basedOn w:val="DefaultParagraphFont"/>
    <w:uiPriority w:val="99"/>
    <w:semiHidden/>
    <w:unhideWhenUsed/>
    <w:rsid w:val="005E6A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4078520">
      <w:bodyDiv w:val="1"/>
      <w:marLeft w:val="0"/>
      <w:marRight w:val="0"/>
      <w:marTop w:val="0"/>
      <w:marBottom w:val="0"/>
      <w:divBdr>
        <w:top w:val="none" w:sz="0" w:space="0" w:color="auto"/>
        <w:left w:val="none" w:sz="0" w:space="0" w:color="auto"/>
        <w:bottom w:val="none" w:sz="0" w:space="0" w:color="auto"/>
        <w:right w:val="none" w:sz="0" w:space="0" w:color="auto"/>
      </w:divBdr>
    </w:div>
    <w:div w:id="1125347219">
      <w:bodyDiv w:val="1"/>
      <w:marLeft w:val="0"/>
      <w:marRight w:val="0"/>
      <w:marTop w:val="0"/>
      <w:marBottom w:val="0"/>
      <w:divBdr>
        <w:top w:val="none" w:sz="0" w:space="0" w:color="auto"/>
        <w:left w:val="none" w:sz="0" w:space="0" w:color="auto"/>
        <w:bottom w:val="none" w:sz="0" w:space="0" w:color="auto"/>
        <w:right w:val="none" w:sz="0" w:space="0" w:color="auto"/>
      </w:divBdr>
      <w:divsChild>
        <w:div w:id="1786852527">
          <w:marLeft w:val="0"/>
          <w:marRight w:val="0"/>
          <w:marTop w:val="0"/>
          <w:marBottom w:val="445"/>
          <w:divBdr>
            <w:top w:val="single" w:sz="6" w:space="15" w:color="D9D9D9"/>
            <w:left w:val="single" w:sz="6" w:space="15" w:color="D9D9D9"/>
            <w:bottom w:val="single" w:sz="6" w:space="15" w:color="D9D9D9"/>
            <w:right w:val="single" w:sz="6" w:space="15" w:color="D9D9D9"/>
          </w:divBdr>
          <w:divsChild>
            <w:div w:id="591354565">
              <w:marLeft w:val="0"/>
              <w:marRight w:val="0"/>
              <w:marTop w:val="0"/>
              <w:marBottom w:val="0"/>
              <w:divBdr>
                <w:top w:val="none" w:sz="0" w:space="0" w:color="auto"/>
                <w:left w:val="none" w:sz="0" w:space="0" w:color="auto"/>
                <w:bottom w:val="none" w:sz="0" w:space="0" w:color="auto"/>
                <w:right w:val="none" w:sz="0" w:space="0" w:color="auto"/>
              </w:divBdr>
            </w:div>
          </w:divsChild>
        </w:div>
        <w:div w:id="2118285241">
          <w:marLeft w:val="0"/>
          <w:marRight w:val="0"/>
          <w:marTop w:val="0"/>
          <w:marBottom w:val="445"/>
          <w:divBdr>
            <w:top w:val="none" w:sz="0" w:space="0" w:color="auto"/>
            <w:left w:val="none" w:sz="0" w:space="0" w:color="auto"/>
            <w:bottom w:val="none" w:sz="0" w:space="0" w:color="auto"/>
            <w:right w:val="none" w:sz="0" w:space="0" w:color="auto"/>
          </w:divBdr>
          <w:divsChild>
            <w:div w:id="62581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392524">
      <w:bodyDiv w:val="1"/>
      <w:marLeft w:val="0"/>
      <w:marRight w:val="0"/>
      <w:marTop w:val="0"/>
      <w:marBottom w:val="0"/>
      <w:divBdr>
        <w:top w:val="none" w:sz="0" w:space="0" w:color="auto"/>
        <w:left w:val="none" w:sz="0" w:space="0" w:color="auto"/>
        <w:bottom w:val="none" w:sz="0" w:space="0" w:color="auto"/>
        <w:right w:val="none" w:sz="0" w:space="0" w:color="auto"/>
      </w:divBdr>
    </w:div>
    <w:div w:id="1311401222">
      <w:bodyDiv w:val="1"/>
      <w:marLeft w:val="0"/>
      <w:marRight w:val="0"/>
      <w:marTop w:val="0"/>
      <w:marBottom w:val="0"/>
      <w:divBdr>
        <w:top w:val="none" w:sz="0" w:space="0" w:color="auto"/>
        <w:left w:val="none" w:sz="0" w:space="0" w:color="auto"/>
        <w:bottom w:val="none" w:sz="0" w:space="0" w:color="auto"/>
        <w:right w:val="none" w:sz="0" w:space="0" w:color="auto"/>
      </w:divBdr>
      <w:divsChild>
        <w:div w:id="1702433095">
          <w:marLeft w:val="0"/>
          <w:marRight w:val="0"/>
          <w:marTop w:val="0"/>
          <w:marBottom w:val="0"/>
          <w:divBdr>
            <w:top w:val="none" w:sz="0" w:space="0" w:color="auto"/>
            <w:left w:val="none" w:sz="0" w:space="0" w:color="auto"/>
            <w:bottom w:val="none" w:sz="0" w:space="0" w:color="auto"/>
            <w:right w:val="none" w:sz="0" w:space="0" w:color="auto"/>
          </w:divBdr>
        </w:div>
      </w:divsChild>
    </w:div>
    <w:div w:id="1807696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image" Target="media/image9.png"/><Relationship Id="rId34" Type="http://schemas.openxmlformats.org/officeDocument/2006/relationships/image" Target="media/image17.jpeg"/><Relationship Id="rId42" Type="http://schemas.openxmlformats.org/officeDocument/2006/relationships/image" Target="media/image24.jpeg"/><Relationship Id="rId47" Type="http://schemas.openxmlformats.org/officeDocument/2006/relationships/hyperlink" Target="https://members.scouts.org.uk/supportresources/4660/" TargetMode="External"/><Relationship Id="rId50" Type="http://schemas.openxmlformats.org/officeDocument/2006/relationships/hyperlink" Target="https://members.scouts.org.uk/documents/Adult_Training/Module13/Module-13-workbook-forms-edit.pdf" TargetMode="External"/><Relationship Id="rId55" Type="http://schemas.openxmlformats.org/officeDocument/2006/relationships/hyperlink" Target="https://training.notts-scouts.org.uk" TargetMode="External"/><Relationship Id="rId63" Type="http://schemas.openxmlformats.org/officeDocument/2006/relationships/hyperlink" Target="https://shop.scouts.org.uk/"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archive.scouts.org.uk/media/996788/Yellow-Card.pdf" TargetMode="External"/><Relationship Id="rId11" Type="http://schemas.openxmlformats.org/officeDocument/2006/relationships/image" Target="media/image2.jpeg"/><Relationship Id="rId24" Type="http://schemas.openxmlformats.org/officeDocument/2006/relationships/image" Target="media/image12.emf"/><Relationship Id="rId32" Type="http://schemas.openxmlformats.org/officeDocument/2006/relationships/hyperlink" Target="https://members.scouts.org.uk/documents/Bianca/Green%20Card_May%202017%20V3%20WEB.pdf" TargetMode="External"/><Relationship Id="rId37" Type="http://schemas.openxmlformats.org/officeDocument/2006/relationships/image" Target="media/image19.png"/><Relationship Id="rId40" Type="http://schemas.openxmlformats.org/officeDocument/2006/relationships/image" Target="media/image22.jpeg"/><Relationship Id="rId45" Type="http://schemas.openxmlformats.org/officeDocument/2006/relationships/hyperlink" Target="http://members.scouts.org.uk/training_module/scouts-fundamentals-04-06-14/" TargetMode="External"/><Relationship Id="rId53" Type="http://schemas.openxmlformats.org/officeDocument/2006/relationships/hyperlink" Target="https://members.scouts.org.uk/documents/Adult_Training/module17/Module%2017%20Workbook%20-%20June%202018.docx.pdf" TargetMode="External"/><Relationship Id="rId58" Type="http://schemas.openxmlformats.org/officeDocument/2006/relationships/hyperlink" Target="mailto:Justin.fisher@notts-scouts.org.uk" TargetMode="External"/><Relationship Id="rId66" Type="http://schemas.openxmlformats.org/officeDocument/2006/relationships/theme" Target="theme/theme1.xml"/><Relationship Id="rId5" Type="http://schemas.openxmlformats.org/officeDocument/2006/relationships/styles" Target="styles.xml"/><Relationship Id="rId61" Type="http://schemas.openxmlformats.org/officeDocument/2006/relationships/hyperlink" Target="http://www.scouts.org.uk" TargetMode="External"/><Relationship Id="rId19" Type="http://schemas.openxmlformats.org/officeDocument/2006/relationships/image" Target="media/image8.jpeg"/><Relationship Id="rId14" Type="http://schemas.openxmlformats.org/officeDocument/2006/relationships/image" Target="media/image5.png"/><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hyperlink" Target="https://members.scouts.org.uk/documents/safety/Emergency%20card%20(Purple%20Card)%20screen%202019%20v3.pdf" TargetMode="External"/><Relationship Id="rId35" Type="http://schemas.openxmlformats.org/officeDocument/2006/relationships/image" Target="media/image18.png"/><Relationship Id="rId43" Type="http://schemas.openxmlformats.org/officeDocument/2006/relationships/hyperlink" Target="https://members.scouts.org.uk/training_module/essential_info_16102014/" TargetMode="External"/><Relationship Id="rId48" Type="http://schemas.openxmlformats.org/officeDocument/2006/relationships/hyperlink" Target="https://members.scouts.org.uk/factsheets/ASW7.pdf" TargetMode="External"/><Relationship Id="rId56" Type="http://schemas.openxmlformats.org/officeDocument/2006/relationships/image" Target="media/image25.jpeg"/><Relationship Id="rId64" Type="http://schemas.openxmlformats.org/officeDocument/2006/relationships/hyperlink" Target="https://scouts.org.uk/por" TargetMode="External"/><Relationship Id="rId8" Type="http://schemas.openxmlformats.org/officeDocument/2006/relationships/footnotes" Target="footnotes.xml"/><Relationship Id="rId51" Type="http://schemas.openxmlformats.org/officeDocument/2006/relationships/hyperlink" Target="https://members.scouts.org.uk/factsheets/Module%2014%20workbook.pdf" TargetMode="Externa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header" Target="header2.xml"/><Relationship Id="rId25" Type="http://schemas.openxmlformats.org/officeDocument/2006/relationships/image" Target="media/image13.png"/><Relationship Id="rId33" Type="http://schemas.openxmlformats.org/officeDocument/2006/relationships/hyperlink" Target="https://members.scouts.org.uk/documents/SafetyArchive/Leaders%20Checklist%20Sept%202012%20_Downloadable1.pdf" TargetMode="External"/><Relationship Id="rId38" Type="http://schemas.openxmlformats.org/officeDocument/2006/relationships/image" Target="media/image20.jpeg"/><Relationship Id="rId46" Type="http://schemas.openxmlformats.org/officeDocument/2006/relationships/hyperlink" Target="https://members.scouts.org.uk/training_module/deliver_quality_programme-16122015/" TargetMode="External"/><Relationship Id="rId59" Type="http://schemas.openxmlformats.org/officeDocument/2006/relationships/hyperlink" Target="mailto:Annette.daykin@notts-scouts.org.uk" TargetMode="External"/><Relationship Id="rId20" Type="http://schemas.openxmlformats.org/officeDocument/2006/relationships/hyperlink" Target="https://scouts.org.uk/about-us/heritage" TargetMode="External"/><Relationship Id="rId41" Type="http://schemas.openxmlformats.org/officeDocument/2006/relationships/image" Target="media/image23.png"/><Relationship Id="rId54" Type="http://schemas.openxmlformats.org/officeDocument/2006/relationships/hyperlink" Target="https://members.scouts.org.uk/supportresources/4660" TargetMode="External"/><Relationship Id="rId62" Type="http://schemas.openxmlformats.org/officeDocument/2006/relationships/hyperlink" Target="http://www.notts-scouts.org.uk"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header" Target="header3.xml"/><Relationship Id="rId49" Type="http://schemas.openxmlformats.org/officeDocument/2006/relationships/hyperlink" Target="https://members.scouts.org.uk/documents/Adult_Training/Module11/Module%2011%20Workbook%20v4.0.pdf" TargetMode="External"/><Relationship Id="rId57" Type="http://schemas.openxmlformats.org/officeDocument/2006/relationships/hyperlink" Target="http://www.scouts.org.uk/insurance" TargetMode="External"/><Relationship Id="rId10" Type="http://schemas.openxmlformats.org/officeDocument/2006/relationships/image" Target="media/image1.jpeg"/><Relationship Id="rId31" Type="http://schemas.openxmlformats.org/officeDocument/2006/relationships/hyperlink" Target="https://archive.scouts.org.uk/media/914973/VO-Orange-Card_March2018-V4-Screen.pdf" TargetMode="External"/><Relationship Id="rId44" Type="http://schemas.openxmlformats.org/officeDocument/2006/relationships/hyperlink" Target="http://www.surveygizmo.com/s3/2310979/Module-3-Tools-for-the-Role-Section-Leaders/" TargetMode="External"/><Relationship Id="rId52" Type="http://schemas.openxmlformats.org/officeDocument/2006/relationships/hyperlink" Target="https://members.scouts.org.uk/factsheets/Module%2015%20workbook.pdf" TargetMode="External"/><Relationship Id="rId60" Type="http://schemas.openxmlformats.org/officeDocument/2006/relationships/hyperlink" Target="mailto:office@notts-scouts.org.uk" TargetMode="External"/><Relationship Id="rId65"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7.png"/><Relationship Id="rId39"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01A51813192A43BCAB52712F55AB28" ma:contentTypeVersion="10" ma:contentTypeDescription="Create a new document." ma:contentTypeScope="" ma:versionID="c255e9c0f67093d90caed1bbe4f8ed68">
  <xsd:schema xmlns:xsd="http://www.w3.org/2001/XMLSchema" xmlns:xs="http://www.w3.org/2001/XMLSchema" xmlns:p="http://schemas.microsoft.com/office/2006/metadata/properties" xmlns:ns3="db7d6013-6604-4ef8-a484-938dec0e665a" xmlns:ns4="a23fbbbc-18dc-45b1-9f5c-94a207df2636" targetNamespace="http://schemas.microsoft.com/office/2006/metadata/properties" ma:root="true" ma:fieldsID="46d06071ab72ba2421c695272fd41099" ns3:_="" ns4:_="">
    <xsd:import namespace="db7d6013-6604-4ef8-a484-938dec0e665a"/>
    <xsd:import namespace="a23fbbbc-18dc-45b1-9f5c-94a207df263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7d6013-6604-4ef8-a484-938dec0e665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3fbbbc-18dc-45b1-9f5c-94a207df2636"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41E589B-EC7B-4B77-A28C-C644F5925B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7d6013-6604-4ef8-a484-938dec0e665a"/>
    <ds:schemaRef ds:uri="a23fbbbc-18dc-45b1-9f5c-94a207df26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846B0E-39FE-4F5B-A6D1-98CA1D820FA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A9B566A-9378-4BD0-A5EF-3DF15EF424F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2550</Words>
  <Characters>14535</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Nottingham Trent University</Company>
  <LinksUpToDate>false</LinksUpToDate>
  <CharactersWithSpaces>17051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Fisher, Justin</dc:creator>
  <cp:keywords/>
  <dc:description/>
  <cp:lastModifiedBy>Fisher, Justin</cp:lastModifiedBy>
  <cp:revision>2</cp:revision>
  <dcterms:created xsi:type="dcterms:W3CDTF">2022-04-13T12:13:00Z</dcterms:created>
  <dcterms:modified xsi:type="dcterms:W3CDTF">2022-04-13T12:13:00Z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0x010100FE01A51813192A43BCAB52712F55AB28</vt:lpwstr>
  </property>
</Properties>
</file>